
<file path=[Content_Types].xml><?xml version="1.0" encoding="utf-8"?>
<Types xmlns="http://schemas.openxmlformats.org/package/2006/content-types">
  <Default Extension="rels" ContentType="application/vnd.openxmlformats-package.relationships+xml"/>
  <Default Extension="bin" ContentType="application/vnd.openxmlformats-officedocument.oleObject"/>
  <Default Extension="wmf" ContentType="image/x-wmf"/>
  <Default Extension="xml" ContentType="application/vnd.openxmlformats-officedocument.wordprocessingml.numbering+xml"/>
  <Override PartName="/word/styles.xml" ContentType="application/vnd.openxmlformats-officedocument.wordprocessingml.styles+xml"/>
  <Override PartName="/word/document.xml" ContentType="application/vnd.openxmlformats-officedocument.wordprocessingml.document.main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tbl>
      <w:tblPr/>
      <w:tblGrid>
        <w:gridCol w:w="8541"/>
      </w:tblGrid>
      <w:tr>
        <w:trPr>
          <w:trHeight w:val="2536" w:hRule="auto"/>
          <w:jc w:val="left"/>
        </w:trPr>
        <w:tc>
          <w:tcPr>
            <w:tcW w:w="854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0" w:after="0" w:line="276"/>
              <w:ind w:right="0" w:left="0" w:firstLine="0"/>
              <w:jc w:val="left"/>
              <w:rPr>
                <w:rFonts w:ascii="Microsoft Sans Serif" w:hAnsi="Microsoft Sans Serif" w:cs="Microsoft Sans Serif" w:eastAsia="Microsoft Sans Serif"/>
                <w:color w:val="FFFFFF"/>
                <w:spacing w:val="0"/>
                <w:position w:val="0"/>
                <w:sz w:val="28"/>
                <w:shd w:fill="auto" w:val="clear"/>
              </w:rPr>
            </w:pPr>
            <w:r>
              <w:object w:dxaOrig="2513" w:dyaOrig="2513">
                <v:rect xmlns:o="urn:schemas-microsoft-com:office:office" xmlns:v="urn:schemas-microsoft-com:vml" id="rectole0000000000" style="width:125.650000pt;height:125.650000pt" o:preferrelative="t" o:ole="">
                  <o:lock v:ext="edit"/>
                  <v:imagedata xmlns:r="http://schemas.openxmlformats.org/officeDocument/2006/relationships" r:id="docRId1" o:title=""/>
                </v:rect>
                <o:OLEObject xmlns:r="http://schemas.openxmlformats.org/officeDocument/2006/relationships" xmlns:o="urn:schemas-microsoft-com:office:office" Type="Embed" ProgID="StaticMetafile" DrawAspect="Content" ObjectID="0000000000" ShapeID="rectole0000000000" r:id="docRId0"/>
              </w:object>
            </w:r>
          </w:p>
          <w:p>
            <w:pPr>
              <w:spacing w:before="0" w:after="0" w:line="276"/>
              <w:ind w:right="0" w:left="0" w:firstLine="0"/>
              <w:jc w:val="left"/>
              <w:rPr>
                <w:rFonts w:ascii="Microsoft Sans Serif" w:hAnsi="Microsoft Sans Serif" w:cs="Microsoft Sans Serif" w:eastAsia="Microsoft Sans Serif"/>
                <w:color w:val="FFFFFF"/>
                <w:spacing w:val="0"/>
                <w:position w:val="0"/>
                <w:sz w:val="28"/>
                <w:shd w:fill="auto" w:val="clear"/>
              </w:rPr>
            </w:pPr>
          </w:p>
          <w:p>
            <w:pPr>
              <w:spacing w:before="0" w:after="0" w:line="276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</w:p>
        </w:tc>
      </w:tr>
      <w:tr>
        <w:trPr>
          <w:trHeight w:val="3814" w:hRule="auto"/>
          <w:jc w:val="left"/>
        </w:trPr>
        <w:tc>
          <w:tcPr>
            <w:tcW w:w="854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0" w:type="dxa"/>
              <w:right w:w="0" w:type="dxa"/>
            </w:tcMar>
            <w:vAlign w:val="bottom"/>
          </w:tcPr>
          <w:p>
            <w:pPr>
              <w:spacing w:before="0" w:after="0" w:line="276"/>
              <w:ind w:right="0" w:left="0" w:firstLine="0"/>
              <w:jc w:val="left"/>
              <w:rPr>
                <w:rFonts w:ascii="Microsoft Sans Serif" w:hAnsi="Microsoft Sans Serif" w:cs="Microsoft Sans Serif" w:eastAsia="Microsoft Sans Serif"/>
                <w:color w:val="FFFFFF"/>
                <w:spacing w:val="0"/>
                <w:position w:val="0"/>
                <w:sz w:val="28"/>
                <w:shd w:fill="auto" w:val="clear"/>
              </w:rPr>
            </w:pPr>
          </w:p>
          <w:p>
            <w:pPr>
              <w:spacing w:before="0" w:after="0" w:line="276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</w:p>
        </w:tc>
      </w:tr>
    </w:tbl>
    <w:p>
      <w:pPr>
        <w:spacing w:before="0" w:after="0" w:line="276"/>
        <w:ind w:right="0" w:left="0" w:firstLine="0"/>
        <w:jc w:val="left"/>
        <w:rPr>
          <w:rFonts w:ascii="Microsoft Sans Serif" w:hAnsi="Microsoft Sans Serif" w:cs="Microsoft Sans Serif" w:eastAsia="Microsoft Sans Serif"/>
          <w:color w:val="FFFFFF"/>
          <w:spacing w:val="0"/>
          <w:position w:val="0"/>
          <w:sz w:val="28"/>
          <w:shd w:fill="auto" w:val="clear"/>
        </w:rPr>
      </w:pPr>
      <w:r>
        <w:object w:dxaOrig="11701" w:dyaOrig="16391">
          <v:rect xmlns:o="urn:schemas-microsoft-com:office:office" xmlns:v="urn:schemas-microsoft-com:vml" id="rectole0000000001" style="width:585.050000pt;height:819.550000pt" o:preferrelative="t" o:ole="">
            <o:lock v:ext="edit"/>
            <v:imagedata xmlns:r="http://schemas.openxmlformats.org/officeDocument/2006/relationships" r:id="docRId3" o:title=""/>
          </v:rect>
          <o:OLEObject xmlns:r="http://schemas.openxmlformats.org/officeDocument/2006/relationships" xmlns:o="urn:schemas-microsoft-com:office:office" Type="Embed" ProgID="StaticMetafile" DrawAspect="Content" ObjectID="0000000001" ShapeID="rectole0000000001" r:id="docRId2"/>
        </w:object>
      </w:r>
    </w:p>
    <w:p>
      <w:pPr>
        <w:spacing w:before="0" w:after="200" w:line="276"/>
        <w:ind w:right="0" w:left="0" w:firstLine="0"/>
        <w:jc w:val="left"/>
        <w:rPr>
          <w:rFonts w:ascii="Microsoft Sans Serif" w:hAnsi="Microsoft Sans Serif" w:cs="Microsoft Sans Serif" w:eastAsia="Microsoft Sans Serif"/>
          <w:color w:val="FFFFFF"/>
          <w:spacing w:val="0"/>
          <w:position w:val="0"/>
          <w:sz w:val="28"/>
          <w:shd w:fill="auto" w:val="clear"/>
        </w:rPr>
      </w:pPr>
      <w:r>
        <w:rPr>
          <w:rFonts w:ascii="Microsoft Sans Serif" w:hAnsi="Microsoft Sans Serif" w:cs="Microsoft Sans Serif" w:eastAsia="Microsoft Sans Serif"/>
          <w:color w:val="FFFFFF"/>
          <w:spacing w:val="0"/>
          <w:position w:val="0"/>
          <w:sz w:val="28"/>
          <w:shd w:fill="auto" w:val="clear"/>
        </w:rPr>
        <w:t xml:space="preserve"> </w:t>
      </w:r>
    </w:p>
    <w:p>
      <w:pPr>
        <w:spacing w:before="0" w:after="200" w:line="276"/>
        <w:ind w:right="0" w:left="0" w:firstLine="0"/>
        <w:jc w:val="left"/>
        <w:rPr>
          <w:rFonts w:ascii="Microsoft Sans Serif" w:hAnsi="Microsoft Sans Serif" w:cs="Microsoft Sans Serif" w:eastAsia="Microsoft Sans Serif"/>
          <w:color w:val="FFFFFF"/>
          <w:spacing w:val="0"/>
          <w:position w:val="0"/>
          <w:sz w:val="28"/>
          <w:shd w:fill="auto" w:val="clear"/>
        </w:rPr>
      </w:pPr>
    </w:p>
    <w:p>
      <w:pPr>
        <w:keepNext w:val="true"/>
        <w:numPr>
          <w:ilvl w:val="0"/>
          <w:numId w:val="9"/>
        </w:numPr>
        <w:spacing w:before="0" w:after="500" w:line="240"/>
        <w:ind w:right="0" w:left="360" w:hanging="360"/>
        <w:jc w:val="left"/>
        <w:rPr>
          <w:rFonts w:ascii="Franklin Gothic Book" w:hAnsi="Franklin Gothic Book" w:cs="Franklin Gothic Book" w:eastAsia="Franklin Gothic Book"/>
          <w:b/>
          <w:color w:val="auto"/>
          <w:spacing w:val="0"/>
          <w:position w:val="0"/>
          <w:sz w:val="40"/>
          <w:shd w:fill="auto" w:val="clear"/>
        </w:rPr>
      </w:pPr>
      <w:r>
        <w:rPr>
          <w:rFonts w:ascii="Franklin Gothic Book" w:hAnsi="Franklin Gothic Book" w:cs="Franklin Gothic Book" w:eastAsia="Franklin Gothic Book"/>
          <w:b/>
          <w:color w:val="auto"/>
          <w:spacing w:val="0"/>
          <w:position w:val="0"/>
          <w:sz w:val="40"/>
          <w:shd w:fill="auto" w:val="clear"/>
        </w:rPr>
        <w:t xml:space="preserve">STRUTTURA DEL PROGETTO</w:t>
      </w:r>
    </w:p>
    <w:p>
      <w:pPr>
        <w:numPr>
          <w:ilvl w:val="0"/>
          <w:numId w:val="9"/>
        </w:numPr>
        <w:spacing w:before="0" w:after="0" w:line="276"/>
        <w:ind w:right="0" w:left="720" w:hanging="360"/>
        <w:jc w:val="left"/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4"/>
          <w:shd w:fill="auto" w:val="clear"/>
        </w:rPr>
      </w:pPr>
      <w:r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4"/>
          <w:shd w:fill="auto" w:val="clear"/>
        </w:rPr>
        <w:t xml:space="preserve">Obbiettivi</w:t>
      </w:r>
    </w:p>
    <w:p>
      <w:pPr>
        <w:spacing w:before="0" w:after="0" w:line="276"/>
        <w:ind w:right="0" w:left="720" w:firstLine="0"/>
        <w:jc w:val="left"/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</w:pPr>
      <w:r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  <w:t xml:space="preserve">Il progetto si pone tre obbiettivi principali:</w:t>
      </w:r>
    </w:p>
    <w:p>
      <w:pPr>
        <w:numPr>
          <w:ilvl w:val="0"/>
          <w:numId w:val="12"/>
        </w:numPr>
        <w:spacing w:before="0" w:after="0" w:line="276"/>
        <w:ind w:right="0" w:left="1440" w:hanging="360"/>
        <w:jc w:val="left"/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</w:pPr>
      <w:r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  <w:t xml:space="preserve">Progettazione dell’infrastruttura di rete per la società Theta composta da:</w:t>
      </w:r>
    </w:p>
    <w:p>
      <w:pPr>
        <w:numPr>
          <w:ilvl w:val="0"/>
          <w:numId w:val="12"/>
        </w:numPr>
        <w:spacing w:before="0" w:after="0" w:line="276"/>
        <w:ind w:right="0" w:left="2160" w:hanging="360"/>
        <w:jc w:val="left"/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</w:pPr>
      <w:r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  <w:t xml:space="preserve">6 piani di uffici per un totale di 120 Client</w:t>
      </w:r>
    </w:p>
    <w:p>
      <w:pPr>
        <w:numPr>
          <w:ilvl w:val="0"/>
          <w:numId w:val="12"/>
        </w:numPr>
        <w:spacing w:before="0" w:after="0" w:line="276"/>
        <w:ind w:right="0" w:left="2160" w:hanging="360"/>
        <w:jc w:val="left"/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</w:pPr>
      <w:r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  <w:t xml:space="preserve">1 NAS</w:t>
      </w:r>
    </w:p>
    <w:p>
      <w:pPr>
        <w:numPr>
          <w:ilvl w:val="0"/>
          <w:numId w:val="12"/>
        </w:numPr>
        <w:spacing w:before="0" w:after="0" w:line="276"/>
        <w:ind w:right="0" w:left="2160" w:hanging="360"/>
        <w:jc w:val="left"/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</w:pPr>
      <w:r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  <w:t xml:space="preserve">1 Web Server posizionato all’interno della DMZ</w:t>
      </w:r>
    </w:p>
    <w:p>
      <w:pPr>
        <w:numPr>
          <w:ilvl w:val="0"/>
          <w:numId w:val="12"/>
        </w:numPr>
        <w:spacing w:before="0" w:after="0" w:line="276"/>
        <w:ind w:right="0" w:left="2160" w:hanging="360"/>
        <w:jc w:val="left"/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</w:pPr>
      <w:r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  <w:t xml:space="preserve">1 Firewall</w:t>
      </w:r>
    </w:p>
    <w:p>
      <w:pPr>
        <w:numPr>
          <w:ilvl w:val="0"/>
          <w:numId w:val="12"/>
        </w:numPr>
        <w:spacing w:before="0" w:after="0" w:line="276"/>
        <w:ind w:right="0" w:left="2160" w:hanging="360"/>
        <w:jc w:val="left"/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</w:pPr>
      <w:r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  <w:t xml:space="preserve">3 IDS/IP</w:t>
      </w:r>
    </w:p>
    <w:p>
      <w:pPr>
        <w:numPr>
          <w:ilvl w:val="0"/>
          <w:numId w:val="12"/>
        </w:numPr>
        <w:spacing w:before="0" w:after="0" w:line="276"/>
        <w:ind w:right="0" w:left="1440" w:hanging="360"/>
        <w:jc w:val="left"/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</w:pPr>
      <w:r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  <w:t xml:space="preserve">Sviluppo Tools per l’analisi del Web Server</w:t>
      </w:r>
    </w:p>
    <w:p>
      <w:pPr>
        <w:numPr>
          <w:ilvl w:val="0"/>
          <w:numId w:val="12"/>
        </w:numPr>
        <w:spacing w:before="0" w:after="0" w:line="276"/>
        <w:ind w:right="0" w:left="1440" w:hanging="360"/>
        <w:jc w:val="left"/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</w:pPr>
      <w:r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  <w:t xml:space="preserve">Mitigazione vulnerabilità Web Server</w:t>
      </w:r>
    </w:p>
    <w:p>
      <w:pPr>
        <w:spacing w:before="0" w:after="0" w:line="276"/>
        <w:ind w:right="0" w:left="792" w:firstLine="0"/>
        <w:jc w:val="left"/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4"/>
          <w:shd w:fill="auto" w:val="clear"/>
        </w:rPr>
      </w:pPr>
    </w:p>
    <w:p>
      <w:pPr>
        <w:numPr>
          <w:ilvl w:val="0"/>
          <w:numId w:val="16"/>
        </w:numPr>
        <w:spacing w:before="0" w:after="0" w:line="276"/>
        <w:ind w:right="0" w:left="720" w:hanging="360"/>
        <w:jc w:val="left"/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4"/>
          <w:shd w:fill="auto" w:val="clear"/>
        </w:rPr>
      </w:pPr>
      <w:r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4"/>
          <w:shd w:fill="auto" w:val="clear"/>
        </w:rPr>
        <w:t xml:space="preserve">Composizione Team</w:t>
      </w:r>
    </w:p>
    <w:p>
      <w:pPr>
        <w:numPr>
          <w:ilvl w:val="0"/>
          <w:numId w:val="16"/>
        </w:numPr>
        <w:spacing w:before="0" w:after="0" w:line="276"/>
        <w:ind w:right="0" w:left="1152" w:hanging="360"/>
        <w:jc w:val="left"/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</w:pPr>
      <w:r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  <w:t xml:space="preserve">Simeone Cristofaro </w:t>
      </w:r>
      <w:r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  <w:t xml:space="preserve">–</w:t>
      </w:r>
      <w:r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  <w:t xml:space="preserve"> Team Leader</w:t>
      </w:r>
    </w:p>
    <w:p>
      <w:pPr>
        <w:numPr>
          <w:ilvl w:val="0"/>
          <w:numId w:val="16"/>
        </w:numPr>
        <w:spacing w:before="0" w:after="0" w:line="276"/>
        <w:ind w:right="0" w:left="1152" w:hanging="360"/>
        <w:jc w:val="left"/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</w:pPr>
      <w:r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  <w:t xml:space="preserve">Alfonso Pio Montalbano</w:t>
      </w:r>
    </w:p>
    <w:p>
      <w:pPr>
        <w:numPr>
          <w:ilvl w:val="0"/>
          <w:numId w:val="16"/>
        </w:numPr>
        <w:spacing w:before="0" w:after="0" w:line="276"/>
        <w:ind w:right="0" w:left="1152" w:hanging="360"/>
        <w:jc w:val="left"/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</w:pPr>
      <w:r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  <w:t xml:space="preserve">Andrea Pensierini</w:t>
      </w:r>
    </w:p>
    <w:p>
      <w:pPr>
        <w:numPr>
          <w:ilvl w:val="0"/>
          <w:numId w:val="16"/>
        </w:numPr>
        <w:spacing w:before="0" w:after="0" w:line="276"/>
        <w:ind w:right="0" w:left="1152" w:hanging="360"/>
        <w:jc w:val="left"/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</w:pPr>
      <w:r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  <w:t xml:space="preserve">Ernesto Mercurio</w:t>
      </w:r>
    </w:p>
    <w:p>
      <w:pPr>
        <w:numPr>
          <w:ilvl w:val="0"/>
          <w:numId w:val="16"/>
        </w:numPr>
        <w:spacing w:before="0" w:after="0" w:line="276"/>
        <w:ind w:right="0" w:left="1152" w:hanging="360"/>
        <w:jc w:val="left"/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</w:pPr>
      <w:r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  <w:t xml:space="preserve">Giuseppe Cevallos</w:t>
      </w:r>
    </w:p>
    <w:p>
      <w:pPr>
        <w:numPr>
          <w:ilvl w:val="0"/>
          <w:numId w:val="16"/>
        </w:numPr>
        <w:spacing w:before="0" w:after="0" w:line="276"/>
        <w:ind w:right="0" w:left="1152" w:hanging="360"/>
        <w:jc w:val="left"/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</w:pPr>
      <w:r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  <w:t xml:space="preserve">Matteo Garau</w:t>
      </w:r>
    </w:p>
    <w:p>
      <w:pPr>
        <w:numPr>
          <w:ilvl w:val="0"/>
          <w:numId w:val="16"/>
        </w:numPr>
        <w:spacing w:before="0" w:after="0" w:line="276"/>
        <w:ind w:right="0" w:left="1152" w:hanging="360"/>
        <w:jc w:val="left"/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</w:pPr>
      <w:r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  <w:t xml:space="preserve">Ritish Bantooa</w:t>
      </w:r>
    </w:p>
    <w:p>
      <w:pPr>
        <w:numPr>
          <w:ilvl w:val="0"/>
          <w:numId w:val="16"/>
        </w:numPr>
        <w:spacing w:before="0" w:after="0" w:line="276"/>
        <w:ind w:right="0" w:left="1152" w:hanging="360"/>
        <w:jc w:val="left"/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</w:pPr>
      <w:r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  <w:t xml:space="preserve">Sergio Musto</w:t>
      </w:r>
    </w:p>
    <w:p>
      <w:pPr>
        <w:spacing w:before="0" w:after="0" w:line="276"/>
        <w:ind w:right="0" w:left="0" w:firstLine="0"/>
        <w:jc w:val="left"/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19"/>
        </w:numPr>
        <w:spacing w:before="0" w:after="0" w:line="276"/>
        <w:ind w:right="0" w:left="360" w:hanging="360"/>
        <w:jc w:val="left"/>
        <w:rPr>
          <w:rFonts w:ascii="Franklin Gothic Book" w:hAnsi="Franklin Gothic Book" w:cs="Franklin Gothic Book" w:eastAsia="Franklin Gothic Book"/>
          <w:b/>
          <w:color w:val="auto"/>
          <w:spacing w:val="0"/>
          <w:position w:val="0"/>
          <w:sz w:val="40"/>
          <w:shd w:fill="auto" w:val="clear"/>
        </w:rPr>
      </w:pPr>
      <w:r>
        <w:object w:dxaOrig="9201" w:dyaOrig="6559">
          <v:rect xmlns:o="urn:schemas-microsoft-com:office:office" xmlns:v="urn:schemas-microsoft-com:vml" id="rectole0000000002" style="width:460.050000pt;height:327.950000pt" o:preferrelative="t" o:ole="">
            <o:lock v:ext="edit"/>
            <v:imagedata xmlns:r="http://schemas.openxmlformats.org/officeDocument/2006/relationships" r:id="docRId5" o:title=""/>
          </v:rect>
          <o:OLEObject xmlns:r="http://schemas.openxmlformats.org/officeDocument/2006/relationships" xmlns:o="urn:schemas-microsoft-com:office:office" Type="Embed" ProgID="StaticMetafile" DrawAspect="Content" ObjectID="0000000002" ShapeID="rectole0000000002" r:id="docRId4"/>
        </w:object>
      </w:r>
      <w:r>
        <w:rPr>
          <w:rFonts w:ascii="Franklin Gothic Book" w:hAnsi="Franklin Gothic Book" w:cs="Franklin Gothic Book" w:eastAsia="Franklin Gothic Book"/>
          <w:b/>
          <w:color w:val="auto"/>
          <w:spacing w:val="0"/>
          <w:position w:val="0"/>
          <w:sz w:val="40"/>
          <w:shd w:fill="auto" w:val="clear"/>
        </w:rPr>
        <w:t xml:space="preserve">INFRASTRUTTURA</w:t>
      </w:r>
    </w:p>
    <w:p>
      <w:pPr>
        <w:spacing w:before="0" w:after="0" w:line="276"/>
        <w:ind w:right="0" w:left="0" w:firstLine="0"/>
        <w:jc w:val="left"/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</w:pPr>
      <w:r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  <w:t xml:space="preserve">L’infrastruttura di rete della società Theta è stata divisa in quattro zone:</w:t>
      </w:r>
    </w:p>
    <w:p>
      <w:pPr>
        <w:numPr>
          <w:ilvl w:val="0"/>
          <w:numId w:val="21"/>
        </w:numPr>
        <w:spacing w:before="0" w:after="0" w:line="276"/>
        <w:ind w:right="0" w:left="720" w:hanging="360"/>
        <w:jc w:val="left"/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</w:pPr>
      <w:r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  <w:t xml:space="preserve">ZONA INTERNA: raggruppa gli uffici dell’azienda Theta che sono disposti su sei piani. </w:t>
      </w:r>
    </w:p>
    <w:p>
      <w:pPr>
        <w:spacing w:before="0" w:after="0" w:line="276"/>
        <w:ind w:right="0" w:left="720" w:firstLine="0"/>
        <w:jc w:val="left"/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</w:pPr>
      <w:r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  <w:t xml:space="preserve">La topologia della zona è a stella estesa per semplicità di implementazione e facilità di una possibile futura espansione. </w:t>
      </w:r>
    </w:p>
    <w:p>
      <w:pPr>
        <w:spacing w:before="0" w:after="0" w:line="276"/>
        <w:ind w:right="0" w:left="720" w:firstLine="0"/>
        <w:jc w:val="left"/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720" w:firstLine="0"/>
        <w:jc w:val="left"/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</w:pPr>
      <w:r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  <w:t xml:space="preserve">Ogni piano è composto da:</w:t>
      </w:r>
    </w:p>
    <w:p>
      <w:pPr>
        <w:numPr>
          <w:ilvl w:val="0"/>
          <w:numId w:val="23"/>
        </w:numPr>
        <w:spacing w:before="0" w:after="0" w:line="276"/>
        <w:ind w:right="0" w:left="1418" w:hanging="360"/>
        <w:jc w:val="left"/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</w:pPr>
      <w:r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  <w:t xml:space="preserve">20 personal computer</w:t>
      </w:r>
    </w:p>
    <w:p>
      <w:pPr>
        <w:numPr>
          <w:ilvl w:val="0"/>
          <w:numId w:val="23"/>
        </w:numPr>
        <w:spacing w:before="0" w:after="0" w:line="276"/>
        <w:ind w:right="0" w:left="1418" w:hanging="360"/>
        <w:jc w:val="left"/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</w:pPr>
      <w:r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  <w:t xml:space="preserve">1 switch 24 porte</w:t>
      </w:r>
    </w:p>
    <w:p>
      <w:pPr>
        <w:spacing w:before="0" w:after="0" w:line="276"/>
        <w:ind w:right="0" w:left="1080" w:firstLine="0"/>
        <w:jc w:val="left"/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720" w:firstLine="0"/>
        <w:jc w:val="left"/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</w:pPr>
      <w:r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  <w:t xml:space="preserve">Messi in collegamento da un centro stella costituito da un router con 8 porte GigabitEthernet.</w:t>
      </w:r>
    </w:p>
    <w:p>
      <w:pPr>
        <w:spacing w:before="0" w:after="0" w:line="276"/>
        <w:ind w:right="0" w:left="720" w:firstLine="0"/>
        <w:jc w:val="left"/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720" w:firstLine="0"/>
        <w:jc w:val="left"/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</w:pPr>
      <w:r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  <w:t xml:space="preserve">Come sistema di archiviazione aziendale è stato predisposto un NAS accessibile da tutti i client della zona interna.</w:t>
      </w:r>
    </w:p>
    <w:p>
      <w:pPr>
        <w:spacing w:before="0" w:after="0" w:line="276"/>
        <w:ind w:right="0" w:left="720" w:firstLine="0"/>
        <w:jc w:val="left"/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720" w:firstLine="0"/>
        <w:jc w:val="left"/>
        <w:rPr>
          <w:rFonts w:ascii="Microsoft Sans Serif" w:hAnsi="Microsoft Sans Serif" w:cs="Microsoft Sans Serif" w:eastAsia="Microsoft Sans Serif"/>
          <w:b/>
          <w:color w:val="FF0000"/>
          <w:spacing w:val="0"/>
          <w:position w:val="0"/>
          <w:sz w:val="22"/>
          <w:u w:val="single"/>
          <w:shd w:fill="auto" w:val="clear"/>
        </w:rPr>
      </w:pPr>
      <w:r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  <w:t xml:space="preserve">Nel  NAS è in esecuzione un HIDS che invia messaggi di allert nel caso riscontrasse accessi/operazioni sui file non consuete.</w:t>
      </w:r>
    </w:p>
    <w:p>
      <w:pPr>
        <w:spacing w:before="0" w:after="0" w:line="276"/>
        <w:ind w:right="0" w:left="720" w:firstLine="0"/>
        <w:jc w:val="left"/>
        <w:rPr>
          <w:rFonts w:ascii="Microsoft Sans Serif" w:hAnsi="Microsoft Sans Serif" w:cs="Microsoft Sans Serif" w:eastAsia="Microsoft Sans Serif"/>
          <w:b/>
          <w:color w:val="FF0000"/>
          <w:spacing w:val="0"/>
          <w:position w:val="0"/>
          <w:sz w:val="22"/>
          <w:u w:val="single"/>
          <w:shd w:fill="auto" w:val="clear"/>
        </w:rPr>
      </w:pPr>
    </w:p>
    <w:p>
      <w:pPr>
        <w:numPr>
          <w:ilvl w:val="0"/>
          <w:numId w:val="26"/>
        </w:numPr>
        <w:spacing w:before="0" w:after="0" w:line="276"/>
        <w:ind w:right="0" w:left="720" w:hanging="360"/>
        <w:jc w:val="left"/>
        <w:rPr>
          <w:rFonts w:ascii="Microsoft Sans Serif" w:hAnsi="Microsoft Sans Serif" w:cs="Microsoft Sans Serif" w:eastAsia="Microsoft Sans Serif"/>
          <w:b/>
          <w:color w:val="auto"/>
          <w:spacing w:val="0"/>
          <w:position w:val="0"/>
          <w:sz w:val="22"/>
          <w:u w:val="single"/>
          <w:shd w:fill="auto" w:val="clear"/>
        </w:rPr>
      </w:pPr>
      <w:r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  <w:t xml:space="preserve">DMZ: zona a cui è permesso l’accesso dall’esterno della rete aziendale. I dispositivi presenti non possono contattare la rete interna.</w:t>
      </w:r>
    </w:p>
    <w:p>
      <w:pPr>
        <w:spacing w:before="0" w:after="0" w:line="276"/>
        <w:ind w:right="0" w:left="720" w:firstLine="0"/>
        <w:jc w:val="left"/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720" w:firstLine="0"/>
        <w:jc w:val="left"/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720" w:firstLine="0"/>
        <w:jc w:val="left"/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</w:pPr>
      <w:r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  <w:t xml:space="preserve">Composta da:</w:t>
      </w:r>
    </w:p>
    <w:p>
      <w:pPr>
        <w:numPr>
          <w:ilvl w:val="0"/>
          <w:numId w:val="28"/>
        </w:numPr>
        <w:spacing w:before="0" w:after="0" w:line="276"/>
        <w:ind w:right="0" w:left="1080" w:hanging="360"/>
        <w:jc w:val="left"/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</w:pPr>
      <w:r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  <w:t xml:space="preserve">Server Web: DVWA di Metasploitable.</w:t>
      </w:r>
    </w:p>
    <w:p>
      <w:pPr>
        <w:spacing w:before="0" w:after="0" w:line="276"/>
        <w:ind w:right="0" w:left="1440" w:firstLine="0"/>
        <w:jc w:val="left"/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30"/>
        </w:numPr>
        <w:spacing w:before="0" w:after="0" w:line="276"/>
        <w:ind w:right="0" w:left="720" w:hanging="360"/>
        <w:jc w:val="left"/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</w:pPr>
      <w:r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  <w:t xml:space="preserve">ZONA ESTERNA: raffigurata per completezza ma non gestita dalla FalconLock. Rete pubblica che permette l’accesso alla WAN.</w:t>
      </w:r>
    </w:p>
    <w:p>
      <w:pPr>
        <w:spacing w:before="0" w:after="0" w:line="276"/>
        <w:ind w:right="0" w:left="720" w:firstLine="0"/>
        <w:jc w:val="left"/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32"/>
        </w:numPr>
        <w:spacing w:before="0" w:after="0" w:line="276"/>
        <w:ind w:right="0" w:left="720" w:hanging="360"/>
        <w:jc w:val="left"/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</w:pPr>
      <w:r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  <w:t xml:space="preserve">ZONA CENTRALE: Assolve i compiti di</w:t>
      </w:r>
    </w:p>
    <w:p>
      <w:pPr>
        <w:numPr>
          <w:ilvl w:val="0"/>
          <w:numId w:val="32"/>
        </w:numPr>
        <w:spacing w:before="0" w:after="0" w:line="276"/>
        <w:ind w:right="0" w:left="1080" w:hanging="360"/>
        <w:jc w:val="left"/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</w:pPr>
      <w:r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  <w:t xml:space="preserve">Collegamento tra le diverse zone che compongono l’infrastruttura</w:t>
      </w:r>
    </w:p>
    <w:p>
      <w:pPr>
        <w:numPr>
          <w:ilvl w:val="0"/>
          <w:numId w:val="32"/>
        </w:numPr>
        <w:spacing w:before="0" w:after="0" w:line="276"/>
        <w:ind w:right="0" w:left="1080" w:hanging="360"/>
        <w:jc w:val="left"/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</w:pPr>
      <w:r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  <w:t xml:space="preserve">Filtraggio del traffico tramite la presenza di un Firewall</w:t>
      </w:r>
    </w:p>
    <w:p>
      <w:pPr>
        <w:numPr>
          <w:ilvl w:val="0"/>
          <w:numId w:val="32"/>
        </w:numPr>
        <w:spacing w:before="0" w:after="0" w:line="276"/>
        <w:ind w:right="0" w:left="1080" w:hanging="360"/>
        <w:jc w:val="left"/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</w:pPr>
      <w:r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  <w:t xml:space="preserve">Monitoraggio del traffico mediante l’implementazione di:</w:t>
      </w:r>
    </w:p>
    <w:p>
      <w:pPr>
        <w:numPr>
          <w:ilvl w:val="0"/>
          <w:numId w:val="32"/>
        </w:numPr>
        <w:spacing w:before="0" w:after="0" w:line="276"/>
        <w:ind w:right="0" w:left="1440" w:hanging="360"/>
        <w:jc w:val="left"/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</w:pPr>
      <w:r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  <w:t xml:space="preserve">NIDS all’interno della DMZ per ricevere avvisi in caso di attività che richiedano un approfondimento dal SOC.</w:t>
      </w:r>
    </w:p>
    <w:p>
      <w:pPr>
        <w:numPr>
          <w:ilvl w:val="0"/>
          <w:numId w:val="32"/>
        </w:numPr>
        <w:spacing w:before="0" w:after="0" w:line="276"/>
        <w:ind w:right="0" w:left="1440" w:hanging="360"/>
        <w:jc w:val="left"/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</w:pPr>
      <w:r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  <w:t xml:space="preserve">IPS posto tra il firewall e la rete interna per intervenire prontamente in caso rilevamento di pattern riconosciuti come dannosi.</w:t>
      </w:r>
    </w:p>
    <w:p>
      <w:pPr>
        <w:spacing w:before="0" w:after="0" w:line="276"/>
        <w:ind w:right="0" w:left="720" w:firstLine="0"/>
        <w:jc w:val="left"/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36"/>
        </w:numPr>
        <w:spacing w:before="0" w:after="0" w:line="276"/>
        <w:ind w:right="0" w:left="360" w:hanging="360"/>
        <w:jc w:val="left"/>
        <w:rPr>
          <w:rFonts w:ascii="Franklin Gothic Book" w:hAnsi="Franklin Gothic Book" w:cs="Franklin Gothic Book" w:eastAsia="Franklin Gothic Book"/>
          <w:b/>
          <w:color w:val="auto"/>
          <w:spacing w:val="0"/>
          <w:position w:val="0"/>
          <w:sz w:val="40"/>
          <w:shd w:fill="auto" w:val="clear"/>
        </w:rPr>
      </w:pPr>
      <w:r>
        <w:rPr>
          <w:rFonts w:ascii="Franklin Gothic Book" w:hAnsi="Franklin Gothic Book" w:cs="Franklin Gothic Book" w:eastAsia="Franklin Gothic Book"/>
          <w:b/>
          <w:color w:val="auto"/>
          <w:spacing w:val="0"/>
          <w:position w:val="0"/>
          <w:sz w:val="40"/>
          <w:shd w:fill="auto" w:val="clear"/>
        </w:rPr>
        <w:t xml:space="preserve">SUBNETS</w:t>
      </w:r>
    </w:p>
    <w:p>
      <w:pPr>
        <w:spacing w:before="0" w:after="0" w:line="276"/>
        <w:ind w:right="0" w:left="360" w:firstLine="0"/>
        <w:jc w:val="left"/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</w:pPr>
      <w:r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  <w:t xml:space="preserve">Per dividere logicamente i piani degli uffici sono state create sei subnets. </w:t>
      </w:r>
    </w:p>
    <w:p>
      <w:pPr>
        <w:spacing w:before="0" w:after="0" w:line="276"/>
        <w:ind w:right="0" w:left="360" w:firstLine="0"/>
        <w:jc w:val="left"/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</w:pPr>
      <w:r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  <w:t xml:space="preserve">Vista la presenza di computer fissi e di numero ben definito si è optato di assegnare staticamente ad ogni client un IP. Questa scelta permetterà al reparto IT, in caso di necessità, di connettersi da remoto in modo più agevole sapendo a quale IP corrisponde ogni macchina.</w:t>
      </w:r>
    </w:p>
    <w:p>
      <w:pPr>
        <w:spacing w:before="0" w:after="0" w:line="276"/>
        <w:ind w:right="0" w:left="360" w:firstLine="0"/>
        <w:jc w:val="left"/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360" w:firstLine="0"/>
        <w:jc w:val="left"/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</w:pPr>
      <w:r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  <w:t xml:space="preserve">Le subnets sono le seguenti:</w:t>
      </w:r>
    </w:p>
    <w:p>
      <w:pPr>
        <w:numPr>
          <w:ilvl w:val="0"/>
          <w:numId w:val="38"/>
        </w:numPr>
        <w:spacing w:before="0" w:after="0" w:line="276"/>
        <w:ind w:right="0" w:left="1440" w:hanging="360"/>
        <w:jc w:val="left"/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</w:pPr>
      <w:r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  <w:t xml:space="preserve">Piano 1:</w:t>
      </w:r>
    </w:p>
    <w:p>
      <w:pPr>
        <w:numPr>
          <w:ilvl w:val="0"/>
          <w:numId w:val="38"/>
        </w:numPr>
        <w:spacing w:before="0" w:after="0" w:line="276"/>
        <w:ind w:right="0" w:left="2160" w:hanging="360"/>
        <w:jc w:val="left"/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</w:pPr>
      <w:r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  <w:t xml:space="preserve">IP Network: 192.168.1.0</w:t>
      </w:r>
    </w:p>
    <w:p>
      <w:pPr>
        <w:numPr>
          <w:ilvl w:val="0"/>
          <w:numId w:val="38"/>
        </w:numPr>
        <w:spacing w:before="0" w:after="0" w:line="276"/>
        <w:ind w:right="0" w:left="2160" w:hanging="360"/>
        <w:jc w:val="left"/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</w:pPr>
      <w:r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  <w:t xml:space="preserve">Subnetmask: 255.255.255.192</w:t>
      </w:r>
    </w:p>
    <w:p>
      <w:pPr>
        <w:numPr>
          <w:ilvl w:val="0"/>
          <w:numId w:val="38"/>
        </w:numPr>
        <w:spacing w:before="0" w:after="0" w:line="276"/>
        <w:ind w:right="0" w:left="2160" w:hanging="360"/>
        <w:jc w:val="left"/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</w:pPr>
      <w:r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  <w:t xml:space="preserve">IP Gateway: 192.168.1.1</w:t>
      </w:r>
    </w:p>
    <w:p>
      <w:pPr>
        <w:numPr>
          <w:ilvl w:val="0"/>
          <w:numId w:val="38"/>
        </w:numPr>
        <w:spacing w:before="0" w:after="0" w:line="276"/>
        <w:ind w:right="0" w:left="2160" w:hanging="360"/>
        <w:jc w:val="left"/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</w:pPr>
      <w:r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  <w:t xml:space="preserve">IP Broadcast: 192.168.1.63</w:t>
      </w:r>
    </w:p>
    <w:p>
      <w:pPr>
        <w:numPr>
          <w:ilvl w:val="0"/>
          <w:numId w:val="38"/>
        </w:numPr>
        <w:spacing w:before="0" w:after="0" w:line="276"/>
        <w:ind w:right="0" w:left="2160" w:hanging="360"/>
        <w:jc w:val="left"/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</w:pPr>
      <w:r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  <w:t xml:space="preserve">N. Max Hosts: 61 + Gateway</w:t>
      </w:r>
    </w:p>
    <w:p>
      <w:pPr>
        <w:numPr>
          <w:ilvl w:val="0"/>
          <w:numId w:val="38"/>
        </w:numPr>
        <w:spacing w:before="0" w:after="0" w:line="276"/>
        <w:ind w:right="0" w:left="1440" w:hanging="360"/>
        <w:jc w:val="left"/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</w:pPr>
      <w:r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  <w:t xml:space="preserve">Piano 2:</w:t>
      </w:r>
    </w:p>
    <w:p>
      <w:pPr>
        <w:numPr>
          <w:ilvl w:val="0"/>
          <w:numId w:val="38"/>
        </w:numPr>
        <w:spacing w:before="0" w:after="0" w:line="276"/>
        <w:ind w:right="0" w:left="2160" w:hanging="360"/>
        <w:jc w:val="left"/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</w:pPr>
      <w:r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  <w:t xml:space="preserve">IP Network: 192.168.2.0</w:t>
      </w:r>
    </w:p>
    <w:p>
      <w:pPr>
        <w:numPr>
          <w:ilvl w:val="0"/>
          <w:numId w:val="38"/>
        </w:numPr>
        <w:spacing w:before="0" w:after="0" w:line="276"/>
        <w:ind w:right="0" w:left="2160" w:hanging="360"/>
        <w:jc w:val="left"/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</w:pPr>
      <w:r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  <w:t xml:space="preserve">Subnetmask: 255.255.255.192</w:t>
      </w:r>
    </w:p>
    <w:p>
      <w:pPr>
        <w:numPr>
          <w:ilvl w:val="0"/>
          <w:numId w:val="38"/>
        </w:numPr>
        <w:spacing w:before="0" w:after="0" w:line="276"/>
        <w:ind w:right="0" w:left="2160" w:hanging="360"/>
        <w:jc w:val="left"/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</w:pPr>
      <w:r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  <w:t xml:space="preserve">IP Gateway: 192.168.2.1</w:t>
      </w:r>
    </w:p>
    <w:p>
      <w:pPr>
        <w:numPr>
          <w:ilvl w:val="0"/>
          <w:numId w:val="38"/>
        </w:numPr>
        <w:spacing w:before="0" w:after="0" w:line="276"/>
        <w:ind w:right="0" w:left="2160" w:hanging="360"/>
        <w:jc w:val="left"/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</w:pPr>
      <w:r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  <w:t xml:space="preserve">IP Broadcast: 192.168.2.63</w:t>
      </w:r>
    </w:p>
    <w:p>
      <w:pPr>
        <w:numPr>
          <w:ilvl w:val="0"/>
          <w:numId w:val="38"/>
        </w:numPr>
        <w:spacing w:before="0" w:after="0" w:line="276"/>
        <w:ind w:right="0" w:left="2160" w:hanging="360"/>
        <w:jc w:val="left"/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</w:pPr>
      <w:r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  <w:t xml:space="preserve">N. Max Hosts: 61 + Gateway</w:t>
      </w:r>
    </w:p>
    <w:p>
      <w:pPr>
        <w:numPr>
          <w:ilvl w:val="0"/>
          <w:numId w:val="38"/>
        </w:numPr>
        <w:spacing w:before="0" w:after="0" w:line="276"/>
        <w:ind w:right="0" w:left="1440" w:hanging="360"/>
        <w:jc w:val="left"/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</w:pPr>
      <w:r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  <w:t xml:space="preserve">Piano 3:</w:t>
      </w:r>
    </w:p>
    <w:p>
      <w:pPr>
        <w:numPr>
          <w:ilvl w:val="0"/>
          <w:numId w:val="38"/>
        </w:numPr>
        <w:spacing w:before="0" w:after="0" w:line="276"/>
        <w:ind w:right="0" w:left="2160" w:hanging="360"/>
        <w:jc w:val="left"/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</w:pPr>
      <w:r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  <w:t xml:space="preserve">IP Network: 192.168.3.0</w:t>
      </w:r>
    </w:p>
    <w:p>
      <w:pPr>
        <w:numPr>
          <w:ilvl w:val="0"/>
          <w:numId w:val="38"/>
        </w:numPr>
        <w:spacing w:before="0" w:after="0" w:line="276"/>
        <w:ind w:right="0" w:left="2160" w:hanging="360"/>
        <w:jc w:val="left"/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</w:pPr>
      <w:r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  <w:t xml:space="preserve">Subnetmask: 255.255.255.192</w:t>
      </w:r>
    </w:p>
    <w:p>
      <w:pPr>
        <w:numPr>
          <w:ilvl w:val="0"/>
          <w:numId w:val="38"/>
        </w:numPr>
        <w:spacing w:before="0" w:after="0" w:line="276"/>
        <w:ind w:right="0" w:left="2160" w:hanging="360"/>
        <w:jc w:val="left"/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</w:pPr>
      <w:r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  <w:t xml:space="preserve">IP Gateway: 192.168.3.1</w:t>
      </w:r>
    </w:p>
    <w:p>
      <w:pPr>
        <w:numPr>
          <w:ilvl w:val="0"/>
          <w:numId w:val="38"/>
        </w:numPr>
        <w:spacing w:before="0" w:after="0" w:line="276"/>
        <w:ind w:right="0" w:left="2160" w:hanging="360"/>
        <w:jc w:val="left"/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</w:pPr>
      <w:r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  <w:t xml:space="preserve">IP Broadcast: 192.168.3.63</w:t>
      </w:r>
    </w:p>
    <w:p>
      <w:pPr>
        <w:numPr>
          <w:ilvl w:val="0"/>
          <w:numId w:val="38"/>
        </w:numPr>
        <w:spacing w:before="0" w:after="0" w:line="276"/>
        <w:ind w:right="0" w:left="2160" w:hanging="360"/>
        <w:jc w:val="left"/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</w:pPr>
      <w:r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  <w:t xml:space="preserve">N. Max Hosts: 61 + Gateway</w:t>
      </w:r>
    </w:p>
    <w:p>
      <w:pPr>
        <w:numPr>
          <w:ilvl w:val="0"/>
          <w:numId w:val="38"/>
        </w:numPr>
        <w:spacing w:before="0" w:after="0" w:line="276"/>
        <w:ind w:right="0" w:left="1440" w:hanging="360"/>
        <w:jc w:val="left"/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</w:pPr>
      <w:r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  <w:t xml:space="preserve">Piano 4:</w:t>
      </w:r>
    </w:p>
    <w:p>
      <w:pPr>
        <w:numPr>
          <w:ilvl w:val="0"/>
          <w:numId w:val="38"/>
        </w:numPr>
        <w:spacing w:before="0" w:after="0" w:line="276"/>
        <w:ind w:right="0" w:left="2160" w:hanging="360"/>
        <w:jc w:val="left"/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</w:pPr>
      <w:r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  <w:t xml:space="preserve">IP Network: 192.168.4.0</w:t>
      </w:r>
    </w:p>
    <w:p>
      <w:pPr>
        <w:numPr>
          <w:ilvl w:val="0"/>
          <w:numId w:val="38"/>
        </w:numPr>
        <w:spacing w:before="0" w:after="0" w:line="276"/>
        <w:ind w:right="0" w:left="2160" w:hanging="360"/>
        <w:jc w:val="left"/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</w:pPr>
      <w:r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  <w:t xml:space="preserve">Subnetmask: 255.255.255.192</w:t>
      </w:r>
    </w:p>
    <w:p>
      <w:pPr>
        <w:numPr>
          <w:ilvl w:val="0"/>
          <w:numId w:val="38"/>
        </w:numPr>
        <w:spacing w:before="0" w:after="0" w:line="276"/>
        <w:ind w:right="0" w:left="2160" w:hanging="360"/>
        <w:jc w:val="left"/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</w:pPr>
      <w:r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  <w:t xml:space="preserve">IP Gateway: 192.168.4.1</w:t>
      </w:r>
    </w:p>
    <w:p>
      <w:pPr>
        <w:numPr>
          <w:ilvl w:val="0"/>
          <w:numId w:val="38"/>
        </w:numPr>
        <w:spacing w:before="0" w:after="0" w:line="276"/>
        <w:ind w:right="0" w:left="2160" w:hanging="360"/>
        <w:jc w:val="left"/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</w:pPr>
      <w:r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  <w:t xml:space="preserve">IP Broadcast: 192.168.4.63</w:t>
      </w:r>
    </w:p>
    <w:p>
      <w:pPr>
        <w:numPr>
          <w:ilvl w:val="0"/>
          <w:numId w:val="38"/>
        </w:numPr>
        <w:spacing w:before="0" w:after="0" w:line="276"/>
        <w:ind w:right="0" w:left="2160" w:hanging="360"/>
        <w:jc w:val="left"/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</w:pPr>
      <w:r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  <w:t xml:space="preserve">N. Max Hosts: 61 + Gateway</w:t>
      </w:r>
    </w:p>
    <w:p>
      <w:pPr>
        <w:numPr>
          <w:ilvl w:val="0"/>
          <w:numId w:val="38"/>
        </w:numPr>
        <w:spacing w:before="0" w:after="0" w:line="276"/>
        <w:ind w:right="0" w:left="1440" w:hanging="360"/>
        <w:jc w:val="left"/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</w:pPr>
      <w:r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  <w:t xml:space="preserve">Piano 5:</w:t>
      </w:r>
    </w:p>
    <w:p>
      <w:pPr>
        <w:numPr>
          <w:ilvl w:val="0"/>
          <w:numId w:val="38"/>
        </w:numPr>
        <w:spacing w:before="0" w:after="0" w:line="276"/>
        <w:ind w:right="0" w:left="2160" w:hanging="360"/>
        <w:jc w:val="left"/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</w:pPr>
      <w:r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  <w:t xml:space="preserve">IP Network: 192.168.5.0</w:t>
      </w:r>
    </w:p>
    <w:p>
      <w:pPr>
        <w:numPr>
          <w:ilvl w:val="0"/>
          <w:numId w:val="38"/>
        </w:numPr>
        <w:spacing w:before="0" w:after="0" w:line="276"/>
        <w:ind w:right="0" w:left="2160" w:hanging="360"/>
        <w:jc w:val="left"/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</w:pPr>
      <w:r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  <w:t xml:space="preserve">Subnetmask: 255.255.255.192</w:t>
      </w:r>
    </w:p>
    <w:p>
      <w:pPr>
        <w:numPr>
          <w:ilvl w:val="0"/>
          <w:numId w:val="38"/>
        </w:numPr>
        <w:spacing w:before="0" w:after="0" w:line="276"/>
        <w:ind w:right="0" w:left="2160" w:hanging="360"/>
        <w:jc w:val="left"/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</w:pPr>
      <w:r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  <w:t xml:space="preserve">IP Gateway: 192.168.5.1</w:t>
      </w:r>
    </w:p>
    <w:p>
      <w:pPr>
        <w:numPr>
          <w:ilvl w:val="0"/>
          <w:numId w:val="38"/>
        </w:numPr>
        <w:spacing w:before="0" w:after="0" w:line="276"/>
        <w:ind w:right="0" w:left="2160" w:hanging="360"/>
        <w:jc w:val="left"/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</w:pPr>
      <w:r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  <w:t xml:space="preserve">IP Broadcast: 192.168.5.63</w:t>
      </w:r>
    </w:p>
    <w:p>
      <w:pPr>
        <w:numPr>
          <w:ilvl w:val="0"/>
          <w:numId w:val="38"/>
        </w:numPr>
        <w:spacing w:before="0" w:after="0" w:line="276"/>
        <w:ind w:right="0" w:left="2160" w:hanging="360"/>
        <w:jc w:val="left"/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</w:pPr>
      <w:r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  <w:t xml:space="preserve">N. Max Hosts: 61 + Gateway</w:t>
      </w:r>
    </w:p>
    <w:p>
      <w:pPr>
        <w:spacing w:before="0" w:after="0" w:line="276"/>
        <w:ind w:right="0" w:left="2160" w:firstLine="0"/>
        <w:jc w:val="left"/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49"/>
        </w:numPr>
        <w:spacing w:before="0" w:after="0" w:line="276"/>
        <w:ind w:right="0" w:left="1440" w:hanging="360"/>
        <w:jc w:val="left"/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</w:pPr>
      <w:r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  <w:t xml:space="preserve">Piano 6:</w:t>
      </w:r>
    </w:p>
    <w:p>
      <w:pPr>
        <w:numPr>
          <w:ilvl w:val="0"/>
          <w:numId w:val="49"/>
        </w:numPr>
        <w:spacing w:before="0" w:after="0" w:line="276"/>
        <w:ind w:right="0" w:left="2160" w:hanging="360"/>
        <w:jc w:val="left"/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</w:pPr>
      <w:r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  <w:t xml:space="preserve">IP Network: 192.168.6.0</w:t>
      </w:r>
    </w:p>
    <w:p>
      <w:pPr>
        <w:numPr>
          <w:ilvl w:val="0"/>
          <w:numId w:val="49"/>
        </w:numPr>
        <w:spacing w:before="0" w:after="0" w:line="276"/>
        <w:ind w:right="0" w:left="2160" w:hanging="360"/>
        <w:jc w:val="left"/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</w:pPr>
      <w:r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  <w:t xml:space="preserve">Subnetmask: 255.255.255.192</w:t>
      </w:r>
    </w:p>
    <w:p>
      <w:pPr>
        <w:numPr>
          <w:ilvl w:val="0"/>
          <w:numId w:val="49"/>
        </w:numPr>
        <w:spacing w:before="0" w:after="0" w:line="276"/>
        <w:ind w:right="0" w:left="2160" w:hanging="360"/>
        <w:jc w:val="left"/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</w:pPr>
      <w:r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  <w:t xml:space="preserve">IP Gateway: 192.168.6.1</w:t>
      </w:r>
    </w:p>
    <w:p>
      <w:pPr>
        <w:numPr>
          <w:ilvl w:val="0"/>
          <w:numId w:val="49"/>
        </w:numPr>
        <w:spacing w:before="0" w:after="0" w:line="276"/>
        <w:ind w:right="0" w:left="2160" w:hanging="360"/>
        <w:jc w:val="left"/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</w:pPr>
      <w:r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  <w:t xml:space="preserve">IP Broadcast: 192.168.6.63</w:t>
      </w:r>
    </w:p>
    <w:p>
      <w:pPr>
        <w:numPr>
          <w:ilvl w:val="0"/>
          <w:numId w:val="49"/>
        </w:numPr>
        <w:spacing w:before="0" w:after="0" w:line="276"/>
        <w:ind w:right="0" w:left="2160" w:hanging="360"/>
        <w:jc w:val="left"/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</w:pPr>
      <w:r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  <w:t xml:space="preserve">N. Max Hosts: 61 + Gateway</w:t>
      </w:r>
    </w:p>
    <w:p>
      <w:pPr>
        <w:spacing w:before="0" w:after="0" w:line="276"/>
        <w:ind w:right="0" w:left="0" w:firstLine="0"/>
        <w:jc w:val="left"/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</w:pPr>
      <w:r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  <w:t xml:space="preserve">All’interno del Router0 sono state caricate, mediante file di configurazione, le ACL per bloccare il traffico tra i piani dello stabile consentendo, allo stesso tempo, a tutte le subnets di collegarsi al NAS.</w:t>
      </w:r>
    </w:p>
    <w:p>
      <w:pPr>
        <w:spacing w:before="0" w:after="0" w:line="276"/>
        <w:ind w:right="0" w:left="0" w:firstLine="0"/>
        <w:jc w:val="left"/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52"/>
        </w:numPr>
        <w:spacing w:before="0" w:after="0" w:line="276"/>
        <w:ind w:right="0" w:left="360" w:hanging="360"/>
        <w:jc w:val="left"/>
        <w:rPr>
          <w:rFonts w:ascii="Franklin Gothic Book" w:hAnsi="Franklin Gothic Book" w:cs="Franklin Gothic Book" w:eastAsia="Franklin Gothic Book"/>
          <w:b/>
          <w:color w:val="auto"/>
          <w:spacing w:val="0"/>
          <w:position w:val="0"/>
          <w:sz w:val="40"/>
          <w:shd w:fill="auto" w:val="clear"/>
        </w:rPr>
      </w:pPr>
      <w:r>
        <w:rPr>
          <w:rFonts w:ascii="Franklin Gothic Book" w:hAnsi="Franklin Gothic Book" w:cs="Franklin Gothic Book" w:eastAsia="Franklin Gothic Book"/>
          <w:b/>
          <w:color w:val="auto"/>
          <w:spacing w:val="0"/>
          <w:position w:val="0"/>
          <w:sz w:val="40"/>
          <w:shd w:fill="auto" w:val="clear"/>
        </w:rPr>
        <w:t xml:space="preserve">FIREWALL</w:t>
      </w:r>
    </w:p>
    <w:p>
      <w:pPr>
        <w:spacing w:before="0" w:after="0" w:line="276"/>
        <w:ind w:right="0" w:left="0" w:firstLine="0"/>
        <w:jc w:val="left"/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</w:pPr>
      <w:r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  <w:t xml:space="preserve">A protezione dell’intera infrastruttura è stato predisposto un firewall NETGATE 1537 MAX pfSense+. Il software firewall in esecuzione al suo interno è la versione a pagamento di pfSense.</w:t>
      </w:r>
    </w:p>
    <w:p>
      <w:pPr>
        <w:spacing w:before="0" w:after="0" w:line="276"/>
        <w:ind w:right="0" w:left="0" w:firstLine="0"/>
        <w:jc w:val="left"/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54"/>
        </w:numPr>
        <w:spacing w:before="0" w:after="0" w:line="276"/>
        <w:ind w:right="0" w:left="720" w:hanging="360"/>
        <w:jc w:val="left"/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</w:pPr>
      <w:r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  <w:t xml:space="preserve">Configurazione Porte GigabitEthernet</w:t>
      </w:r>
    </w:p>
    <w:p>
      <w:pPr>
        <w:numPr>
          <w:ilvl w:val="0"/>
          <w:numId w:val="54"/>
        </w:numPr>
        <w:spacing w:before="0" w:after="0" w:line="276"/>
        <w:ind w:right="0" w:left="1080" w:hanging="360"/>
        <w:jc w:val="left"/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</w:pPr>
      <w:r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  <w:t xml:space="preserve">WAN: la configurazione della porta rispecchia i parametri forniti dall’ISP</w:t>
      </w:r>
    </w:p>
    <w:p>
      <w:pPr>
        <w:spacing w:before="0" w:after="0" w:line="276"/>
        <w:ind w:right="0" w:left="1080" w:firstLine="0"/>
        <w:jc w:val="left"/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1080" w:firstLine="0"/>
        <w:jc w:val="left"/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57"/>
        </w:numPr>
        <w:spacing w:before="0" w:after="0" w:line="276"/>
        <w:ind w:right="0" w:left="1080" w:hanging="360"/>
        <w:jc w:val="left"/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</w:pPr>
      <w:r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  <w:t xml:space="preserve">DMZ</w:t>
      </w:r>
    </w:p>
    <w:p>
      <w:pPr>
        <w:numPr>
          <w:ilvl w:val="0"/>
          <w:numId w:val="57"/>
        </w:numPr>
        <w:spacing w:before="0" w:after="0" w:line="276"/>
        <w:ind w:right="0" w:left="1440" w:hanging="360"/>
        <w:jc w:val="left"/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</w:pPr>
      <w:r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  <w:t xml:space="preserve">IP: 172.16.1.1</w:t>
      </w:r>
    </w:p>
    <w:p>
      <w:pPr>
        <w:numPr>
          <w:ilvl w:val="0"/>
          <w:numId w:val="57"/>
        </w:numPr>
        <w:spacing w:before="0" w:after="0" w:line="276"/>
        <w:ind w:right="0" w:left="1440" w:hanging="360"/>
        <w:jc w:val="left"/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</w:pPr>
      <w:r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  <w:t xml:space="preserve">Subnet Mask: 255.255.255.248 (CIDR /29)</w:t>
      </w:r>
    </w:p>
    <w:p>
      <w:pPr>
        <w:numPr>
          <w:ilvl w:val="0"/>
          <w:numId w:val="57"/>
        </w:numPr>
        <w:spacing w:before="0" w:after="0" w:line="276"/>
        <w:ind w:right="0" w:left="1080" w:hanging="360"/>
        <w:jc w:val="left"/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</w:pPr>
      <w:r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  <w:t xml:space="preserve">RETEINTERNA</w:t>
      </w:r>
    </w:p>
    <w:p>
      <w:pPr>
        <w:numPr>
          <w:ilvl w:val="0"/>
          <w:numId w:val="57"/>
        </w:numPr>
        <w:spacing w:before="0" w:after="0" w:line="276"/>
        <w:ind w:right="0" w:left="1440" w:hanging="360"/>
        <w:jc w:val="left"/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</w:pPr>
      <w:r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  <w:t xml:space="preserve">IP: 172.16.1.9</w:t>
      </w:r>
    </w:p>
    <w:p>
      <w:pPr>
        <w:numPr>
          <w:ilvl w:val="0"/>
          <w:numId w:val="57"/>
        </w:numPr>
        <w:spacing w:before="0" w:after="0" w:line="276"/>
        <w:ind w:right="0" w:left="1440" w:hanging="360"/>
        <w:jc w:val="left"/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</w:pPr>
      <w:r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  <w:t xml:space="preserve">Subnet Mask: 255.255.255.248 (CIDR/29)</w:t>
      </w:r>
    </w:p>
    <w:p>
      <w:pPr>
        <w:spacing w:before="0" w:after="0" w:line="276"/>
        <w:ind w:right="0" w:left="1440" w:firstLine="0"/>
        <w:jc w:val="left"/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62"/>
        </w:numPr>
        <w:spacing w:before="0" w:after="0" w:line="276"/>
        <w:ind w:right="0" w:left="720" w:hanging="360"/>
        <w:jc w:val="left"/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</w:pPr>
      <w:r>
        <w:object w:dxaOrig="9207" w:dyaOrig="5933">
          <v:rect xmlns:o="urn:schemas-microsoft-com:office:office" xmlns:v="urn:schemas-microsoft-com:vml" id="rectole0000000003" style="width:460.350000pt;height:296.650000pt" o:preferrelative="t" o:ole="">
            <o:lock v:ext="edit"/>
            <v:imagedata xmlns:r="http://schemas.openxmlformats.org/officeDocument/2006/relationships" r:id="docRId7" o:title=""/>
          </v:rect>
          <o:OLEObject xmlns:r="http://schemas.openxmlformats.org/officeDocument/2006/relationships" xmlns:o="urn:schemas-microsoft-com:office:office" Type="Embed" ProgID="StaticMetafile" DrawAspect="Content" ObjectID="0000000003" ShapeID="rectole0000000003" r:id="docRId6"/>
        </w:object>
      </w:r>
      <w:r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  <w:t xml:space="preserve">Creazione Alias</w:t>
      </w:r>
    </w:p>
    <w:p>
      <w:pPr>
        <w:spacing w:before="0" w:after="0" w:line="276"/>
        <w:ind w:right="0" w:left="720" w:firstLine="0"/>
        <w:jc w:val="left"/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720" w:firstLine="0"/>
        <w:jc w:val="left"/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</w:pPr>
      <w:r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  <w:t xml:space="preserve">Per una gestione migliore delle regole si definisce un nome per indicare un gruppo di reti.</w:t>
      </w:r>
    </w:p>
    <w:p>
      <w:pPr>
        <w:numPr>
          <w:ilvl w:val="0"/>
          <w:numId w:val="64"/>
        </w:numPr>
        <w:spacing w:before="0" w:after="0" w:line="276"/>
        <w:ind w:right="0" w:left="1080" w:hanging="360"/>
        <w:jc w:val="left"/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</w:pPr>
      <w:r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  <w:t xml:space="preserve">Rete_Interna</w:t>
      </w:r>
    </w:p>
    <w:p>
      <w:pPr>
        <w:numPr>
          <w:ilvl w:val="0"/>
          <w:numId w:val="64"/>
        </w:numPr>
        <w:spacing w:before="0" w:after="0" w:line="276"/>
        <w:ind w:right="0" w:left="1440" w:hanging="360"/>
        <w:jc w:val="left"/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</w:pPr>
      <w:r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  <w:t xml:space="preserve">192.168.1.0/26 </w:t>
      </w:r>
      <w:r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  <w:t xml:space="preserve">–</w:t>
      </w:r>
      <w:r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  <w:t xml:space="preserve"> Piano 1</w:t>
      </w:r>
    </w:p>
    <w:p>
      <w:pPr>
        <w:numPr>
          <w:ilvl w:val="0"/>
          <w:numId w:val="64"/>
        </w:numPr>
        <w:spacing w:before="0" w:after="0" w:line="276"/>
        <w:ind w:right="0" w:left="1440" w:hanging="360"/>
        <w:jc w:val="left"/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</w:pPr>
      <w:r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  <w:t xml:space="preserve">192.168.2.0/26 </w:t>
      </w:r>
      <w:r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  <w:t xml:space="preserve">–</w:t>
      </w:r>
      <w:r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  <w:t xml:space="preserve"> Piano 2</w:t>
      </w:r>
    </w:p>
    <w:p>
      <w:pPr>
        <w:numPr>
          <w:ilvl w:val="0"/>
          <w:numId w:val="64"/>
        </w:numPr>
        <w:spacing w:before="0" w:after="0" w:line="276"/>
        <w:ind w:right="0" w:left="1440" w:hanging="360"/>
        <w:jc w:val="left"/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</w:pPr>
      <w:r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  <w:t xml:space="preserve">192.168.3.0/26 </w:t>
      </w:r>
      <w:r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  <w:t xml:space="preserve">–</w:t>
      </w:r>
      <w:r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  <w:t xml:space="preserve"> Piano 3</w:t>
      </w:r>
    </w:p>
    <w:p>
      <w:pPr>
        <w:numPr>
          <w:ilvl w:val="0"/>
          <w:numId w:val="64"/>
        </w:numPr>
        <w:spacing w:before="0" w:after="0" w:line="276"/>
        <w:ind w:right="0" w:left="1440" w:hanging="360"/>
        <w:jc w:val="left"/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</w:pPr>
      <w:r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  <w:t xml:space="preserve">192.168.4.0/26 </w:t>
      </w:r>
      <w:r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  <w:t xml:space="preserve">–</w:t>
      </w:r>
      <w:r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  <w:t xml:space="preserve"> Piano 4</w:t>
      </w:r>
    </w:p>
    <w:p>
      <w:pPr>
        <w:numPr>
          <w:ilvl w:val="0"/>
          <w:numId w:val="64"/>
        </w:numPr>
        <w:spacing w:before="0" w:after="0" w:line="276"/>
        <w:ind w:right="0" w:left="1440" w:hanging="360"/>
        <w:jc w:val="left"/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</w:pPr>
      <w:r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  <w:t xml:space="preserve">192.168.5.0/26 </w:t>
      </w:r>
      <w:r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  <w:t xml:space="preserve">–</w:t>
      </w:r>
      <w:r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  <w:t xml:space="preserve"> Piano 5</w:t>
      </w:r>
    </w:p>
    <w:p>
      <w:pPr>
        <w:numPr>
          <w:ilvl w:val="0"/>
          <w:numId w:val="64"/>
        </w:numPr>
        <w:spacing w:before="0" w:after="0" w:line="276"/>
        <w:ind w:right="0" w:left="1440" w:hanging="360"/>
        <w:jc w:val="left"/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</w:pPr>
      <w:r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  <w:t xml:space="preserve">192.168.6.0/26 </w:t>
      </w:r>
      <w:r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  <w:t xml:space="preserve">–</w:t>
      </w:r>
      <w:r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  <w:t xml:space="preserve"> Piano 6</w:t>
      </w:r>
    </w:p>
    <w:p>
      <w:pPr>
        <w:numPr>
          <w:ilvl w:val="0"/>
          <w:numId w:val="64"/>
        </w:numPr>
        <w:spacing w:before="0" w:after="0" w:line="276"/>
        <w:ind w:right="0" w:left="1440" w:hanging="360"/>
        <w:jc w:val="left"/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</w:pPr>
      <w:r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  <w:t xml:space="preserve">192.168.10.0/26 - NAS</w:t>
      </w:r>
    </w:p>
    <w:p>
      <w:pPr>
        <w:spacing w:before="0" w:after="0" w:line="276"/>
        <w:ind w:right="0" w:left="1440" w:firstLine="0"/>
        <w:jc w:val="left"/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1440" w:firstLine="0"/>
        <w:jc w:val="left"/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67"/>
        </w:numPr>
        <w:spacing w:before="0" w:after="0" w:line="276"/>
        <w:ind w:right="0" w:left="720" w:hanging="360"/>
        <w:jc w:val="left"/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</w:pPr>
      <w:r>
        <w:object w:dxaOrig="8815" w:dyaOrig="2484">
          <v:rect xmlns:o="urn:schemas-microsoft-com:office:office" xmlns:v="urn:schemas-microsoft-com:vml" id="rectole0000000004" style="width:440.750000pt;height:124.200000pt" o:preferrelative="t" o:ole="">
            <o:lock v:ext="edit"/>
            <v:imagedata xmlns:r="http://schemas.openxmlformats.org/officeDocument/2006/relationships" r:id="docRId9" o:title=""/>
          </v:rect>
          <o:OLEObject xmlns:r="http://schemas.openxmlformats.org/officeDocument/2006/relationships" xmlns:o="urn:schemas-microsoft-com:office:office" Type="Embed" ProgID="StaticMetafile" DrawAspect="Content" ObjectID="0000000004" ShapeID="rectole0000000004" r:id="docRId8"/>
        </w:object>
      </w:r>
      <w:r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  <w:t xml:space="preserve">Aggiunta Regole pfSense</w:t>
      </w:r>
    </w:p>
    <w:p>
      <w:pPr>
        <w:spacing w:before="0" w:after="0" w:line="276"/>
        <w:ind w:right="0" w:left="0" w:firstLine="0"/>
        <w:jc w:val="left"/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69"/>
        </w:numPr>
        <w:spacing w:before="0" w:after="0" w:line="276"/>
        <w:ind w:right="0" w:left="1080" w:hanging="360"/>
        <w:jc w:val="left"/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</w:pPr>
      <w:r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  <w:t xml:space="preserve">Rete Interna: </w:t>
      </w:r>
    </w:p>
    <w:p>
      <w:pPr>
        <w:numPr>
          <w:ilvl w:val="0"/>
          <w:numId w:val="69"/>
        </w:numPr>
        <w:spacing w:before="0" w:after="0" w:line="276"/>
        <w:ind w:right="0" w:left="1440" w:hanging="360"/>
        <w:jc w:val="left"/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</w:pPr>
      <w:r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  <w:t xml:space="preserve">Regola1:</w:t>
      </w:r>
      <w:r>
        <w:rPr>
          <w:rFonts w:ascii="Microsoft Sans Serif" w:hAnsi="Microsoft Sans Serif" w:cs="Microsoft Sans Serif" w:eastAsia="Microsoft Sans Serif"/>
          <w:b/>
          <w:color w:val="C00000"/>
          <w:spacing w:val="0"/>
          <w:position w:val="0"/>
          <w:sz w:val="22"/>
          <w:shd w:fill="auto" w:val="clear"/>
        </w:rPr>
        <w:t xml:space="preserve"> </w:t>
      </w:r>
      <w:r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  <w:t xml:space="preserve">Impedisce qualsiasi richiesta avanzata dalla zona interna verso la DMZ</w:t>
      </w:r>
    </w:p>
    <w:p>
      <w:pPr>
        <w:numPr>
          <w:ilvl w:val="0"/>
          <w:numId w:val="69"/>
        </w:numPr>
        <w:spacing w:before="0" w:after="0" w:line="276"/>
        <w:ind w:right="0" w:left="1800" w:hanging="360"/>
        <w:jc w:val="left"/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</w:pPr>
      <w:r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  <w:t xml:space="preserve">Action: Block</w:t>
      </w:r>
    </w:p>
    <w:p>
      <w:pPr>
        <w:numPr>
          <w:ilvl w:val="0"/>
          <w:numId w:val="69"/>
        </w:numPr>
        <w:spacing w:before="0" w:after="0" w:line="276"/>
        <w:ind w:right="0" w:left="1800" w:hanging="360"/>
        <w:jc w:val="left"/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</w:pPr>
      <w:r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  <w:t xml:space="preserve">Address Family: IPv4</w:t>
      </w:r>
    </w:p>
    <w:p>
      <w:pPr>
        <w:numPr>
          <w:ilvl w:val="0"/>
          <w:numId w:val="69"/>
        </w:numPr>
        <w:spacing w:before="0" w:after="0" w:line="276"/>
        <w:ind w:right="0" w:left="1800" w:hanging="360"/>
        <w:jc w:val="left"/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</w:pPr>
      <w:r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  <w:t xml:space="preserve">Protocol: Any</w:t>
      </w:r>
    </w:p>
    <w:p>
      <w:pPr>
        <w:numPr>
          <w:ilvl w:val="0"/>
          <w:numId w:val="69"/>
        </w:numPr>
        <w:spacing w:before="0" w:after="0" w:line="276"/>
        <w:ind w:right="0" w:left="1800" w:hanging="360"/>
        <w:jc w:val="left"/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</w:pPr>
      <w:r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  <w:t xml:space="preserve">Source Address or Alias: Uffici_Subnets</w:t>
      </w:r>
    </w:p>
    <w:p>
      <w:pPr>
        <w:numPr>
          <w:ilvl w:val="0"/>
          <w:numId w:val="69"/>
        </w:numPr>
        <w:spacing w:before="0" w:after="0" w:line="276"/>
        <w:ind w:right="0" w:left="1800" w:hanging="360"/>
        <w:jc w:val="left"/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</w:pPr>
      <w:r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  <w:t xml:space="preserve">Source Port: Any</w:t>
      </w:r>
    </w:p>
    <w:p>
      <w:pPr>
        <w:numPr>
          <w:ilvl w:val="0"/>
          <w:numId w:val="69"/>
        </w:numPr>
        <w:spacing w:before="0" w:after="0" w:line="276"/>
        <w:ind w:right="0" w:left="1800" w:hanging="360"/>
        <w:jc w:val="left"/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</w:pPr>
      <w:r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  <w:t xml:space="preserve">Destination: 172.16.1.0/29</w:t>
      </w:r>
    </w:p>
    <w:p>
      <w:pPr>
        <w:numPr>
          <w:ilvl w:val="0"/>
          <w:numId w:val="69"/>
        </w:numPr>
        <w:spacing w:before="0" w:after="0" w:line="276"/>
        <w:ind w:right="0" w:left="1800" w:hanging="360"/>
        <w:jc w:val="left"/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</w:pPr>
      <w:r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  <w:t xml:space="preserve">Destination Port: Any</w:t>
      </w:r>
    </w:p>
    <w:p>
      <w:pPr>
        <w:spacing w:before="0" w:after="0" w:line="276"/>
        <w:ind w:right="0" w:left="1800" w:firstLine="0"/>
        <w:jc w:val="left"/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73"/>
        </w:numPr>
        <w:spacing w:before="0" w:after="0" w:line="276"/>
        <w:ind w:right="0" w:left="1440" w:hanging="360"/>
        <w:jc w:val="left"/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</w:pPr>
      <w:r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  <w:t xml:space="preserve">Regola2: permette ai client della rete interna per raggiungere internet</w:t>
      </w:r>
    </w:p>
    <w:p>
      <w:pPr>
        <w:numPr>
          <w:ilvl w:val="0"/>
          <w:numId w:val="73"/>
        </w:numPr>
        <w:spacing w:before="0" w:after="0" w:line="276"/>
        <w:ind w:right="0" w:left="1800" w:hanging="360"/>
        <w:jc w:val="left"/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</w:pPr>
      <w:r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  <w:t xml:space="preserve">Action: Pass</w:t>
      </w:r>
    </w:p>
    <w:p>
      <w:pPr>
        <w:numPr>
          <w:ilvl w:val="0"/>
          <w:numId w:val="73"/>
        </w:numPr>
        <w:spacing w:before="0" w:after="0" w:line="276"/>
        <w:ind w:right="0" w:left="1800" w:hanging="360"/>
        <w:jc w:val="left"/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</w:pPr>
      <w:r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  <w:t xml:space="preserve">Address Family: IPv4</w:t>
      </w:r>
    </w:p>
    <w:p>
      <w:pPr>
        <w:numPr>
          <w:ilvl w:val="0"/>
          <w:numId w:val="73"/>
        </w:numPr>
        <w:spacing w:before="0" w:after="0" w:line="276"/>
        <w:ind w:right="0" w:left="1800" w:hanging="360"/>
        <w:jc w:val="left"/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</w:pPr>
      <w:r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  <w:t xml:space="preserve">Protocol: Any</w:t>
      </w:r>
    </w:p>
    <w:p>
      <w:pPr>
        <w:numPr>
          <w:ilvl w:val="0"/>
          <w:numId w:val="73"/>
        </w:numPr>
        <w:spacing w:before="0" w:after="0" w:line="276"/>
        <w:ind w:right="0" w:left="1800" w:hanging="360"/>
        <w:jc w:val="left"/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</w:pPr>
      <w:r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  <w:t xml:space="preserve">Source: Any</w:t>
      </w:r>
    </w:p>
    <w:p>
      <w:pPr>
        <w:numPr>
          <w:ilvl w:val="0"/>
          <w:numId w:val="73"/>
        </w:numPr>
        <w:spacing w:before="0" w:after="0" w:line="276"/>
        <w:ind w:right="0" w:left="1800" w:hanging="360"/>
        <w:jc w:val="left"/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</w:pPr>
      <w:r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  <w:t xml:space="preserve">Source Port: Any</w:t>
      </w:r>
    </w:p>
    <w:p>
      <w:pPr>
        <w:numPr>
          <w:ilvl w:val="0"/>
          <w:numId w:val="73"/>
        </w:numPr>
        <w:spacing w:before="0" w:after="0" w:line="276"/>
        <w:ind w:right="0" w:left="1800" w:hanging="360"/>
        <w:jc w:val="left"/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</w:pPr>
      <w:r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  <w:t xml:space="preserve">Destination: Any</w:t>
      </w:r>
    </w:p>
    <w:p>
      <w:pPr>
        <w:numPr>
          <w:ilvl w:val="0"/>
          <w:numId w:val="73"/>
        </w:numPr>
        <w:spacing w:before="0" w:after="0" w:line="276"/>
        <w:ind w:right="0" w:left="1800" w:hanging="360"/>
        <w:jc w:val="left"/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</w:pPr>
      <w:r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  <w:t xml:space="preserve">Destination Port: Any</w:t>
      </w:r>
    </w:p>
    <w:p>
      <w:pPr>
        <w:spacing w:before="0" w:after="0" w:line="276"/>
        <w:ind w:right="0" w:left="1800" w:firstLine="0"/>
        <w:jc w:val="left"/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76"/>
        </w:numPr>
        <w:spacing w:before="0" w:after="0" w:line="276"/>
        <w:ind w:right="0" w:left="1080" w:hanging="360"/>
        <w:jc w:val="left"/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</w:pPr>
      <w:r>
        <w:object w:dxaOrig="8769" w:dyaOrig="2482">
          <v:rect xmlns:o="urn:schemas-microsoft-com:office:office" xmlns:v="urn:schemas-microsoft-com:vml" id="rectole0000000005" style="width:438.450000pt;height:124.100000pt" o:preferrelative="t" o:ole="">
            <o:lock v:ext="edit"/>
            <v:imagedata xmlns:r="http://schemas.openxmlformats.org/officeDocument/2006/relationships" r:id="docRId11" o:title=""/>
          </v:rect>
          <o:OLEObject xmlns:r="http://schemas.openxmlformats.org/officeDocument/2006/relationships" xmlns:o="urn:schemas-microsoft-com:office:office" Type="Embed" ProgID="StaticMetafile" DrawAspect="Content" ObjectID="0000000005" ShapeID="rectole0000000005" r:id="docRId10"/>
        </w:object>
      </w:r>
      <w:r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  <w:t xml:space="preserve">DMZ: </w:t>
      </w:r>
    </w:p>
    <w:p>
      <w:pPr>
        <w:numPr>
          <w:ilvl w:val="0"/>
          <w:numId w:val="76"/>
        </w:numPr>
        <w:spacing w:before="0" w:after="0" w:line="276"/>
        <w:ind w:right="0" w:left="1440" w:hanging="360"/>
        <w:jc w:val="left"/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</w:pPr>
      <w:r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  <w:t xml:space="preserve">Regola1:</w:t>
      </w:r>
      <w:r>
        <w:rPr>
          <w:rFonts w:ascii="Microsoft Sans Serif" w:hAnsi="Microsoft Sans Serif" w:cs="Microsoft Sans Serif" w:eastAsia="Microsoft Sans Serif"/>
          <w:b/>
          <w:color w:val="C00000"/>
          <w:spacing w:val="0"/>
          <w:position w:val="0"/>
          <w:sz w:val="22"/>
          <w:shd w:fill="auto" w:val="clear"/>
        </w:rPr>
        <w:t xml:space="preserve"> </w:t>
      </w:r>
      <w:r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  <w:t xml:space="preserve">impedisce qualsiasi richiesta avanzata dalla DMZ verso la zona interna </w:t>
      </w:r>
    </w:p>
    <w:p>
      <w:pPr>
        <w:numPr>
          <w:ilvl w:val="0"/>
          <w:numId w:val="76"/>
        </w:numPr>
        <w:spacing w:before="0" w:after="0" w:line="276"/>
        <w:ind w:right="0" w:left="1800" w:hanging="360"/>
        <w:jc w:val="left"/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</w:pPr>
      <w:r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  <w:t xml:space="preserve">Action: Block</w:t>
      </w:r>
    </w:p>
    <w:p>
      <w:pPr>
        <w:numPr>
          <w:ilvl w:val="0"/>
          <w:numId w:val="76"/>
        </w:numPr>
        <w:spacing w:before="0" w:after="0" w:line="276"/>
        <w:ind w:right="0" w:left="1800" w:hanging="360"/>
        <w:jc w:val="left"/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</w:pPr>
      <w:r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  <w:t xml:space="preserve">Address Family: IPv4</w:t>
      </w:r>
    </w:p>
    <w:p>
      <w:pPr>
        <w:numPr>
          <w:ilvl w:val="0"/>
          <w:numId w:val="76"/>
        </w:numPr>
        <w:spacing w:before="0" w:after="0" w:line="276"/>
        <w:ind w:right="0" w:left="1800" w:hanging="360"/>
        <w:jc w:val="left"/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</w:pPr>
      <w:r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  <w:t xml:space="preserve">Protocol: Any</w:t>
      </w:r>
    </w:p>
    <w:p>
      <w:pPr>
        <w:numPr>
          <w:ilvl w:val="0"/>
          <w:numId w:val="76"/>
        </w:numPr>
        <w:spacing w:before="0" w:after="0" w:line="276"/>
        <w:ind w:right="0" w:left="1800" w:hanging="360"/>
        <w:jc w:val="left"/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</w:pPr>
      <w:r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  <w:t xml:space="preserve">Source: 172.16.1.0/29</w:t>
      </w:r>
    </w:p>
    <w:p>
      <w:pPr>
        <w:numPr>
          <w:ilvl w:val="0"/>
          <w:numId w:val="76"/>
        </w:numPr>
        <w:spacing w:before="0" w:after="0" w:line="276"/>
        <w:ind w:right="0" w:left="1800" w:hanging="360"/>
        <w:jc w:val="left"/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</w:pPr>
      <w:r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  <w:t xml:space="preserve">Source Port: Any</w:t>
      </w:r>
    </w:p>
    <w:p>
      <w:pPr>
        <w:numPr>
          <w:ilvl w:val="0"/>
          <w:numId w:val="76"/>
        </w:numPr>
        <w:spacing w:before="0" w:after="0" w:line="276"/>
        <w:ind w:right="0" w:left="1800" w:hanging="360"/>
        <w:jc w:val="left"/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</w:pPr>
      <w:r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  <w:t xml:space="preserve">Destination Address or Alias: Uffici_Subnets</w:t>
      </w:r>
    </w:p>
    <w:p>
      <w:pPr>
        <w:numPr>
          <w:ilvl w:val="0"/>
          <w:numId w:val="76"/>
        </w:numPr>
        <w:spacing w:before="0" w:after="0" w:line="276"/>
        <w:ind w:right="0" w:left="1800" w:hanging="360"/>
        <w:jc w:val="left"/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</w:pPr>
      <w:r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  <w:t xml:space="preserve">Destination Port: Any</w:t>
      </w:r>
    </w:p>
    <w:p>
      <w:pPr>
        <w:spacing w:before="0" w:after="0" w:line="276"/>
        <w:ind w:right="0" w:left="1800" w:firstLine="0"/>
        <w:jc w:val="left"/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80"/>
        </w:numPr>
        <w:spacing w:before="0" w:after="0" w:line="276"/>
        <w:ind w:right="0" w:left="1080" w:hanging="360"/>
        <w:jc w:val="left"/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</w:pPr>
      <w:r>
        <w:object w:dxaOrig="8776" w:dyaOrig="3391">
          <v:rect xmlns:o="urn:schemas-microsoft-com:office:office" xmlns:v="urn:schemas-microsoft-com:vml" id="rectole0000000006" style="width:438.800000pt;height:169.550000pt" o:preferrelative="t" o:ole="">
            <o:lock v:ext="edit"/>
            <v:imagedata xmlns:r="http://schemas.openxmlformats.org/officeDocument/2006/relationships" r:id="docRId13" o:title=""/>
          </v:rect>
          <o:OLEObject xmlns:r="http://schemas.openxmlformats.org/officeDocument/2006/relationships" xmlns:o="urn:schemas-microsoft-com:office:office" Type="Embed" ProgID="StaticMetafile" DrawAspect="Content" ObjectID="0000000006" ShapeID="rectole0000000006" r:id="docRId12"/>
        </w:object>
      </w:r>
      <w:r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  <w:t xml:space="preserve">WAN: </w:t>
      </w:r>
    </w:p>
    <w:p>
      <w:pPr>
        <w:numPr>
          <w:ilvl w:val="0"/>
          <w:numId w:val="80"/>
        </w:numPr>
        <w:spacing w:before="0" w:after="0" w:line="276"/>
        <w:ind w:right="0" w:left="1440" w:hanging="360"/>
        <w:jc w:val="left"/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</w:pPr>
      <w:r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  <w:t xml:space="preserve">Regola 1:</w:t>
      </w:r>
      <w:r>
        <w:rPr>
          <w:rFonts w:ascii="Microsoft Sans Serif" w:hAnsi="Microsoft Sans Serif" w:cs="Microsoft Sans Serif" w:eastAsia="Microsoft Sans Serif"/>
          <w:b/>
          <w:color w:val="C00000"/>
          <w:spacing w:val="0"/>
          <w:position w:val="0"/>
          <w:sz w:val="22"/>
          <w:shd w:fill="auto" w:val="clear"/>
        </w:rPr>
        <w:t xml:space="preserve"> </w:t>
      </w:r>
      <w:r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  <w:t xml:space="preserve">impedisce qualsiasi richiesta proveniente da internet destinata alla rete interna</w:t>
      </w:r>
    </w:p>
    <w:p>
      <w:pPr>
        <w:numPr>
          <w:ilvl w:val="0"/>
          <w:numId w:val="80"/>
        </w:numPr>
        <w:spacing w:before="0" w:after="0" w:line="276"/>
        <w:ind w:right="0" w:left="1800" w:hanging="360"/>
        <w:jc w:val="left"/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</w:pPr>
      <w:r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  <w:t xml:space="preserve">Action: Pass</w:t>
      </w:r>
    </w:p>
    <w:p>
      <w:pPr>
        <w:numPr>
          <w:ilvl w:val="0"/>
          <w:numId w:val="80"/>
        </w:numPr>
        <w:spacing w:before="0" w:after="0" w:line="276"/>
        <w:ind w:right="0" w:left="1800" w:hanging="360"/>
        <w:jc w:val="left"/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</w:pPr>
      <w:r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  <w:t xml:space="preserve">Address Family: IPv4</w:t>
      </w:r>
    </w:p>
    <w:p>
      <w:pPr>
        <w:numPr>
          <w:ilvl w:val="0"/>
          <w:numId w:val="80"/>
        </w:numPr>
        <w:spacing w:before="0" w:after="0" w:line="276"/>
        <w:ind w:right="0" w:left="1800" w:hanging="360"/>
        <w:jc w:val="left"/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</w:pPr>
      <w:r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  <w:t xml:space="preserve">Protocol: Any</w:t>
      </w:r>
    </w:p>
    <w:p>
      <w:pPr>
        <w:numPr>
          <w:ilvl w:val="0"/>
          <w:numId w:val="80"/>
        </w:numPr>
        <w:spacing w:before="0" w:after="0" w:line="276"/>
        <w:ind w:right="0" w:left="1800" w:hanging="360"/>
        <w:jc w:val="left"/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</w:pPr>
      <w:r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  <w:t xml:space="preserve">Source: Any</w:t>
      </w:r>
    </w:p>
    <w:p>
      <w:pPr>
        <w:numPr>
          <w:ilvl w:val="0"/>
          <w:numId w:val="80"/>
        </w:numPr>
        <w:spacing w:before="0" w:after="0" w:line="276"/>
        <w:ind w:right="0" w:left="1800" w:hanging="360"/>
        <w:jc w:val="left"/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</w:pPr>
      <w:r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  <w:t xml:space="preserve">Source Port: Any</w:t>
      </w:r>
    </w:p>
    <w:p>
      <w:pPr>
        <w:numPr>
          <w:ilvl w:val="0"/>
          <w:numId w:val="80"/>
        </w:numPr>
        <w:spacing w:before="0" w:after="0" w:line="276"/>
        <w:ind w:right="0" w:left="1800" w:hanging="360"/>
        <w:jc w:val="left"/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</w:pPr>
      <w:r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  <w:t xml:space="preserve">Destination Address or Alias: Uffici_Subnets</w:t>
      </w:r>
    </w:p>
    <w:p>
      <w:pPr>
        <w:numPr>
          <w:ilvl w:val="0"/>
          <w:numId w:val="80"/>
        </w:numPr>
        <w:spacing w:before="0" w:after="0" w:line="276"/>
        <w:ind w:right="0" w:left="1800" w:hanging="360"/>
        <w:jc w:val="left"/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</w:pPr>
      <w:r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  <w:t xml:space="preserve">Destination Port: Any</w:t>
      </w:r>
    </w:p>
    <w:p>
      <w:pPr>
        <w:spacing w:before="0" w:after="0" w:line="276"/>
        <w:ind w:right="0" w:left="1440" w:firstLine="0"/>
        <w:jc w:val="left"/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84"/>
        </w:numPr>
        <w:spacing w:before="0" w:after="0" w:line="276"/>
        <w:ind w:right="0" w:left="1440" w:hanging="360"/>
        <w:jc w:val="left"/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</w:pPr>
      <w:r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  <w:t xml:space="preserve">Regola 2 + Regola 3 + Regola 4: permette di raggiungere il server web nella DMZ solo sulla porta 80 o 443</w:t>
      </w:r>
    </w:p>
    <w:p>
      <w:pPr>
        <w:numPr>
          <w:ilvl w:val="0"/>
          <w:numId w:val="84"/>
        </w:numPr>
        <w:spacing w:before="0" w:after="0" w:line="276"/>
        <w:ind w:right="0" w:left="1800" w:hanging="360"/>
        <w:jc w:val="left"/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</w:pPr>
      <w:r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  <w:t xml:space="preserve">Action: Pass</w:t>
      </w:r>
    </w:p>
    <w:p>
      <w:pPr>
        <w:numPr>
          <w:ilvl w:val="0"/>
          <w:numId w:val="84"/>
        </w:numPr>
        <w:spacing w:before="0" w:after="0" w:line="276"/>
        <w:ind w:right="0" w:left="1800" w:hanging="360"/>
        <w:jc w:val="left"/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</w:pPr>
      <w:r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  <w:t xml:space="preserve">Address Family: IPv4</w:t>
      </w:r>
    </w:p>
    <w:p>
      <w:pPr>
        <w:numPr>
          <w:ilvl w:val="0"/>
          <w:numId w:val="84"/>
        </w:numPr>
        <w:spacing w:before="0" w:after="0" w:line="276"/>
        <w:ind w:right="0" w:left="1800" w:hanging="360"/>
        <w:jc w:val="left"/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</w:pPr>
      <w:r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  <w:t xml:space="preserve">Protocol: TCP</w:t>
      </w:r>
    </w:p>
    <w:p>
      <w:pPr>
        <w:numPr>
          <w:ilvl w:val="0"/>
          <w:numId w:val="84"/>
        </w:numPr>
        <w:spacing w:before="0" w:after="0" w:line="276"/>
        <w:ind w:right="0" w:left="1800" w:hanging="360"/>
        <w:jc w:val="left"/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</w:pPr>
      <w:r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  <w:t xml:space="preserve">Source: Any</w:t>
      </w:r>
    </w:p>
    <w:p>
      <w:pPr>
        <w:numPr>
          <w:ilvl w:val="0"/>
          <w:numId w:val="84"/>
        </w:numPr>
        <w:spacing w:before="0" w:after="0" w:line="276"/>
        <w:ind w:right="0" w:left="1800" w:hanging="360"/>
        <w:jc w:val="left"/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</w:pPr>
      <w:r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  <w:t xml:space="preserve">Source Port: Any</w:t>
      </w:r>
    </w:p>
    <w:p>
      <w:pPr>
        <w:numPr>
          <w:ilvl w:val="0"/>
          <w:numId w:val="84"/>
        </w:numPr>
        <w:spacing w:before="0" w:after="0" w:line="276"/>
        <w:ind w:right="0" w:left="1800" w:hanging="360"/>
        <w:jc w:val="left"/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</w:pPr>
      <w:r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  <w:t xml:space="preserve">Destination Address or Alias: 172.16.1.1</w:t>
      </w:r>
    </w:p>
    <w:p>
      <w:pPr>
        <w:numPr>
          <w:ilvl w:val="0"/>
          <w:numId w:val="84"/>
        </w:numPr>
        <w:spacing w:before="0" w:after="0" w:line="276"/>
        <w:ind w:right="0" w:left="1800" w:hanging="360"/>
        <w:jc w:val="left"/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</w:pPr>
      <w:r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  <w:t xml:space="preserve">Destination Port: 80</w:t>
      </w:r>
    </w:p>
    <w:p>
      <w:pPr>
        <w:spacing w:before="0" w:after="0" w:line="276"/>
        <w:ind w:right="0" w:left="1440" w:firstLine="0"/>
        <w:jc w:val="left"/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87"/>
        </w:numPr>
        <w:spacing w:before="0" w:after="0" w:line="276"/>
        <w:ind w:right="0" w:left="1800" w:hanging="360"/>
        <w:jc w:val="left"/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</w:pPr>
      <w:r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  <w:t xml:space="preserve">Action: Pass</w:t>
      </w:r>
    </w:p>
    <w:p>
      <w:pPr>
        <w:numPr>
          <w:ilvl w:val="0"/>
          <w:numId w:val="87"/>
        </w:numPr>
        <w:spacing w:before="0" w:after="0" w:line="276"/>
        <w:ind w:right="0" w:left="1800" w:hanging="360"/>
        <w:jc w:val="left"/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</w:pPr>
      <w:r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  <w:t xml:space="preserve">Address Family: IPv4</w:t>
      </w:r>
    </w:p>
    <w:p>
      <w:pPr>
        <w:numPr>
          <w:ilvl w:val="0"/>
          <w:numId w:val="87"/>
        </w:numPr>
        <w:spacing w:before="0" w:after="0" w:line="276"/>
        <w:ind w:right="0" w:left="1800" w:hanging="360"/>
        <w:jc w:val="left"/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</w:pPr>
      <w:r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  <w:t xml:space="preserve">Protocol: TCP</w:t>
      </w:r>
    </w:p>
    <w:p>
      <w:pPr>
        <w:numPr>
          <w:ilvl w:val="0"/>
          <w:numId w:val="87"/>
        </w:numPr>
        <w:spacing w:before="0" w:after="0" w:line="276"/>
        <w:ind w:right="0" w:left="1800" w:hanging="360"/>
        <w:jc w:val="left"/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</w:pPr>
      <w:r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  <w:t xml:space="preserve">Source: Any</w:t>
      </w:r>
    </w:p>
    <w:p>
      <w:pPr>
        <w:numPr>
          <w:ilvl w:val="0"/>
          <w:numId w:val="87"/>
        </w:numPr>
        <w:spacing w:before="0" w:after="0" w:line="276"/>
        <w:ind w:right="0" w:left="1800" w:hanging="360"/>
        <w:jc w:val="left"/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</w:pPr>
      <w:r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  <w:t xml:space="preserve">Source Port: Any</w:t>
      </w:r>
    </w:p>
    <w:p>
      <w:pPr>
        <w:numPr>
          <w:ilvl w:val="0"/>
          <w:numId w:val="87"/>
        </w:numPr>
        <w:spacing w:before="0" w:after="0" w:line="276"/>
        <w:ind w:right="0" w:left="1800" w:hanging="360"/>
        <w:jc w:val="left"/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</w:pPr>
      <w:r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  <w:t xml:space="preserve">Destination Address or Alias: 172.16.1.1</w:t>
      </w:r>
    </w:p>
    <w:p>
      <w:pPr>
        <w:numPr>
          <w:ilvl w:val="0"/>
          <w:numId w:val="87"/>
        </w:numPr>
        <w:spacing w:before="0" w:after="0" w:line="276"/>
        <w:ind w:right="0" w:left="1800" w:hanging="360"/>
        <w:jc w:val="left"/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</w:pPr>
      <w:r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  <w:t xml:space="preserve">Destination Port: 443</w:t>
      </w:r>
    </w:p>
    <w:p>
      <w:pPr>
        <w:spacing w:before="0" w:after="0" w:line="276"/>
        <w:ind w:right="0" w:left="0" w:firstLine="0"/>
        <w:jc w:val="left"/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89"/>
        </w:numPr>
        <w:spacing w:before="0" w:after="0" w:line="276"/>
        <w:ind w:right="0" w:left="1800" w:hanging="360"/>
        <w:jc w:val="left"/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</w:pPr>
      <w:r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  <w:t xml:space="preserve">Action: Block</w:t>
      </w:r>
    </w:p>
    <w:p>
      <w:pPr>
        <w:numPr>
          <w:ilvl w:val="0"/>
          <w:numId w:val="89"/>
        </w:numPr>
        <w:spacing w:before="0" w:after="0" w:line="276"/>
        <w:ind w:right="0" w:left="1800" w:hanging="360"/>
        <w:jc w:val="left"/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</w:pPr>
      <w:r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  <w:t xml:space="preserve">Address Family: IPv4</w:t>
      </w:r>
    </w:p>
    <w:p>
      <w:pPr>
        <w:numPr>
          <w:ilvl w:val="0"/>
          <w:numId w:val="89"/>
        </w:numPr>
        <w:spacing w:before="0" w:after="0" w:line="276"/>
        <w:ind w:right="0" w:left="1800" w:hanging="360"/>
        <w:jc w:val="left"/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</w:pPr>
      <w:r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  <w:t xml:space="preserve">Protocol: TCP</w:t>
      </w:r>
    </w:p>
    <w:p>
      <w:pPr>
        <w:numPr>
          <w:ilvl w:val="0"/>
          <w:numId w:val="89"/>
        </w:numPr>
        <w:spacing w:before="0" w:after="0" w:line="276"/>
        <w:ind w:right="0" w:left="1800" w:hanging="360"/>
        <w:jc w:val="left"/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</w:pPr>
      <w:r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  <w:t xml:space="preserve">Source: Any</w:t>
      </w:r>
    </w:p>
    <w:p>
      <w:pPr>
        <w:numPr>
          <w:ilvl w:val="0"/>
          <w:numId w:val="89"/>
        </w:numPr>
        <w:spacing w:before="0" w:after="0" w:line="276"/>
        <w:ind w:right="0" w:left="1800" w:hanging="360"/>
        <w:jc w:val="left"/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</w:pPr>
      <w:r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  <w:t xml:space="preserve">Source Port: Any</w:t>
      </w:r>
    </w:p>
    <w:p>
      <w:pPr>
        <w:numPr>
          <w:ilvl w:val="0"/>
          <w:numId w:val="89"/>
        </w:numPr>
        <w:spacing w:before="0" w:after="0" w:line="276"/>
        <w:ind w:right="0" w:left="1800" w:hanging="360"/>
        <w:jc w:val="left"/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</w:pPr>
      <w:r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  <w:t xml:space="preserve">Destination: 172.16.1.0/29</w:t>
      </w:r>
    </w:p>
    <w:p>
      <w:pPr>
        <w:numPr>
          <w:ilvl w:val="0"/>
          <w:numId w:val="89"/>
        </w:numPr>
        <w:spacing w:before="0" w:after="0" w:line="276"/>
        <w:ind w:right="0" w:left="1800" w:hanging="360"/>
        <w:jc w:val="left"/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</w:pPr>
      <w:r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  <w:t xml:space="preserve">Destination Port: Any</w:t>
      </w:r>
    </w:p>
    <w:p>
      <w:pPr>
        <w:spacing w:before="0" w:after="0" w:line="276"/>
        <w:ind w:right="0" w:left="0" w:firstLine="0"/>
        <w:jc w:val="left"/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91"/>
        </w:numPr>
        <w:spacing w:before="0" w:after="0" w:line="276"/>
        <w:ind w:right="0" w:left="360" w:hanging="360"/>
        <w:jc w:val="left"/>
        <w:rPr>
          <w:rFonts w:ascii="Franklin Gothic Book" w:hAnsi="Franklin Gothic Book" w:cs="Franklin Gothic Book" w:eastAsia="Franklin Gothic Book"/>
          <w:b/>
          <w:color w:val="auto"/>
          <w:spacing w:val="0"/>
          <w:position w:val="0"/>
          <w:sz w:val="40"/>
          <w:shd w:fill="auto" w:val="clear"/>
        </w:rPr>
      </w:pPr>
      <w:r>
        <w:rPr>
          <w:rFonts w:ascii="Franklin Gothic Book" w:hAnsi="Franklin Gothic Book" w:cs="Franklin Gothic Book" w:eastAsia="Franklin Gothic Book"/>
          <w:b/>
          <w:color w:val="auto"/>
          <w:spacing w:val="0"/>
          <w:position w:val="0"/>
          <w:sz w:val="40"/>
          <w:shd w:fill="auto" w:val="clear"/>
        </w:rPr>
        <w:t xml:space="preserve">IDS/IPS</w:t>
      </w:r>
    </w:p>
    <w:p>
      <w:pPr>
        <w:spacing w:before="0" w:after="0" w:line="276"/>
        <w:ind w:right="0" w:left="360" w:firstLine="0"/>
        <w:jc w:val="left"/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360" w:firstLine="0"/>
        <w:jc w:val="left"/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</w:pPr>
      <w:r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  <w:t xml:space="preserve">La scelta del posizionamento di IDS/IPS e di quali dei due componenti installare nella rete è dovuta a una decisione strategica rappresentata in questo modo:</w:t>
      </w:r>
    </w:p>
    <w:p>
      <w:pPr>
        <w:spacing w:before="0" w:after="0" w:line="276"/>
        <w:ind w:right="0" w:left="360" w:firstLine="0"/>
        <w:jc w:val="left"/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93"/>
        </w:numPr>
        <w:spacing w:before="0" w:after="0" w:line="276"/>
        <w:ind w:right="0" w:left="1080" w:hanging="360"/>
        <w:jc w:val="left"/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</w:pPr>
      <w:r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  <w:t xml:space="preserve">IDS (Intrusion Detection System): Questo sistema è utilizzabile in due modi:</w:t>
      </w:r>
    </w:p>
    <w:p>
      <w:pPr>
        <w:numPr>
          <w:ilvl w:val="0"/>
          <w:numId w:val="93"/>
        </w:numPr>
        <w:spacing w:before="0" w:after="0" w:line="276"/>
        <w:ind w:right="0" w:left="2160" w:hanging="360"/>
        <w:jc w:val="left"/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</w:pPr>
      <w:r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  <w:t xml:space="preserve"> HIDS (Host-based Intrusion Detection System): Monitora un singolo dispositivo, analizzando log di sistema, modifiche ai file e attività sospette inviando Allert al SOC.</w:t>
      </w:r>
    </w:p>
    <w:p>
      <w:pPr>
        <w:spacing w:before="0" w:after="0" w:line="276"/>
        <w:ind w:right="0" w:left="1800" w:firstLine="0"/>
        <w:jc w:val="left"/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</w:pPr>
      <w:r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  <w:t xml:space="preserve">      Nel nostro caso il software è installato nel server NAS. </w:t>
      </w:r>
    </w:p>
    <w:p>
      <w:pPr>
        <w:numPr>
          <w:ilvl w:val="0"/>
          <w:numId w:val="96"/>
        </w:numPr>
        <w:spacing w:before="0" w:after="0" w:line="276"/>
        <w:ind w:right="0" w:left="2160" w:hanging="360"/>
        <w:jc w:val="left"/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</w:pPr>
      <w:r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  <w:t xml:space="preserve">NIDS (Network Intrusion Detection System): Analizza il traffico di rete per indentificare attacchi come scansioni, exploit o malware inviando notifiche come l'HIDS.                           </w:t>
      </w:r>
    </w:p>
    <w:p>
      <w:pPr>
        <w:spacing w:before="0" w:after="0" w:line="276"/>
        <w:ind w:right="0" w:left="1800" w:firstLine="0"/>
        <w:jc w:val="left"/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</w:pPr>
      <w:r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  <w:t xml:space="preserve">      A differenza del precedente lo abbiamo installato all'interno della rete DMZ.</w:t>
      </w:r>
    </w:p>
    <w:p>
      <w:pPr>
        <w:spacing w:before="0" w:after="0" w:line="276"/>
        <w:ind w:right="0" w:left="1800" w:firstLine="0"/>
        <w:jc w:val="left"/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98"/>
        </w:numPr>
        <w:spacing w:before="0" w:after="0" w:line="276"/>
        <w:ind w:right="0" w:left="1080" w:hanging="360"/>
        <w:jc w:val="left"/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</w:pPr>
      <w:r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  <w:t xml:space="preserve">IPS (Intrusion Prevention System): Per implementare la sicurezza delle reti interne abbiamo optato per l'utilizzo dell'IPS, un sistema automatizzato atto alla prevenzioni di intrusioni esterne seguendo un pattern di atteggiamenti anomali.</w:t>
      </w:r>
    </w:p>
    <w:p>
      <w:pPr>
        <w:spacing w:before="0" w:after="0" w:line="276"/>
        <w:ind w:right="0" w:left="1080" w:firstLine="0"/>
        <w:jc w:val="left"/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</w:pPr>
      <w:r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  <w:t xml:space="preserve">L'allocazione dell'IPS nella zona centrale (assistito dal Firewall) è una scelta strategica che noi FalconLock usiamo di consueto, il tutto permette di bloccare attaccanti senza bisogno costante di monitoraggio.</w:t>
      </w:r>
    </w:p>
    <w:p>
      <w:pPr>
        <w:spacing w:before="0" w:after="0" w:line="276"/>
        <w:ind w:right="0" w:left="360" w:firstLine="0"/>
        <w:jc w:val="left"/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</w:pPr>
      <w:r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  <w:t xml:space="preserve">            E' consigliabile tenere in conto che questo sistema è soggetto alla segnalazione di falsi positivi.</w:t>
      </w:r>
    </w:p>
    <w:p>
      <w:pPr>
        <w:spacing w:before="0" w:after="0" w:line="276"/>
        <w:ind w:right="0" w:left="1440" w:firstLine="0"/>
        <w:jc w:val="left"/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</w:pPr>
      <w:r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0" w:line="276"/>
        <w:ind w:right="0" w:left="0" w:firstLine="0"/>
        <w:jc w:val="left"/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</w:pPr>
      <w:r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  <w:t xml:space="preserve">      Una delle differenze cruciali tra IDS e IPS è che quest'ultimo rallenta la rete dato che svolge dei processi aggiuntivi più complessi nell'invio dei dati.</w:t>
      </w:r>
    </w:p>
    <w:p>
      <w:pPr>
        <w:spacing w:before="0" w:after="0" w:line="276"/>
        <w:ind w:right="0" w:left="360" w:firstLine="0"/>
        <w:jc w:val="left"/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360" w:firstLine="0"/>
        <w:jc w:val="left"/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104"/>
        </w:numPr>
        <w:spacing w:before="0" w:after="0" w:line="276"/>
        <w:ind w:right="0" w:left="360" w:hanging="360"/>
        <w:jc w:val="left"/>
        <w:rPr>
          <w:rFonts w:ascii="Franklin Gothic Book" w:hAnsi="Franklin Gothic Book" w:cs="Franklin Gothic Book" w:eastAsia="Franklin Gothic Book"/>
          <w:b/>
          <w:color w:val="auto"/>
          <w:spacing w:val="0"/>
          <w:position w:val="0"/>
          <w:sz w:val="40"/>
          <w:shd w:fill="auto" w:val="clear"/>
        </w:rPr>
      </w:pPr>
      <w:r>
        <w:rPr>
          <w:rFonts w:ascii="Franklin Gothic Book" w:hAnsi="Franklin Gothic Book" w:cs="Franklin Gothic Book" w:eastAsia="Franklin Gothic Book"/>
          <w:b/>
          <w:color w:val="auto"/>
          <w:spacing w:val="0"/>
          <w:position w:val="0"/>
          <w:sz w:val="40"/>
          <w:shd w:fill="auto" w:val="clear"/>
        </w:rPr>
        <w:t xml:space="preserve">ANALISI DVWA</w:t>
      </w:r>
    </w:p>
    <w:p>
      <w:pPr>
        <w:spacing w:before="0" w:after="0" w:line="276"/>
        <w:ind w:right="0" w:left="360" w:firstLine="0"/>
        <w:jc w:val="left"/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</w:pPr>
      <w:r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  <w:t xml:space="preserve">Nella DMZ è presente il web server su cui si è andati a svolgere un’attenta analisi in quanto raggiungibile dall’esterno della rete.</w:t>
      </w:r>
    </w:p>
    <w:p>
      <w:pPr>
        <w:spacing w:before="0" w:after="0" w:line="276"/>
        <w:ind w:right="0" w:left="0" w:firstLine="0"/>
        <w:jc w:val="left"/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107"/>
        </w:numPr>
        <w:spacing w:before="0" w:after="0" w:line="276"/>
        <w:ind w:right="0" w:left="720" w:hanging="360"/>
        <w:jc w:val="left"/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4"/>
          <w:shd w:fill="auto" w:val="clear"/>
        </w:rPr>
      </w:pPr>
      <w:r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4"/>
          <w:shd w:fill="auto" w:val="clear"/>
        </w:rPr>
        <w:t xml:space="preserve">Enumerazione Porte Aperte</w:t>
      </w:r>
    </w:p>
    <w:p>
      <w:pPr>
        <w:spacing w:before="0" w:after="0" w:line="276"/>
        <w:ind w:right="0" w:left="792" w:firstLine="0"/>
        <w:jc w:val="left"/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792" w:firstLine="0"/>
        <w:jc w:val="left"/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</w:pPr>
      <w:r>
        <w:object w:dxaOrig="6024" w:dyaOrig="7211">
          <v:rect xmlns:o="urn:schemas-microsoft-com:office:office" xmlns:v="urn:schemas-microsoft-com:vml" id="rectole0000000007" style="width:301.200000pt;height:360.550000pt" o:preferrelative="t" o:ole="">
            <o:lock v:ext="edit"/>
            <v:imagedata xmlns:r="http://schemas.openxmlformats.org/officeDocument/2006/relationships" r:id="docRId15" o:title=""/>
          </v:rect>
          <o:OLEObject xmlns:r="http://schemas.openxmlformats.org/officeDocument/2006/relationships" xmlns:o="urn:schemas-microsoft-com:office:office" Type="Embed" ProgID="StaticMetafile" DrawAspect="Content" ObjectID="0000000007" ShapeID="rectole0000000007" r:id="docRId14"/>
        </w:object>
      </w:r>
      <w:r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  <w:t xml:space="preserve">Il tool sviluppato ha effettuato una scansione dandoci immediato riscontro delle porte aperte e del servizio ad esse collegata.</w:t>
      </w:r>
    </w:p>
    <w:p>
      <w:pPr>
        <w:spacing w:before="0" w:after="0" w:line="276"/>
        <w:ind w:right="0" w:left="792" w:firstLine="0"/>
        <w:jc w:val="left"/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2880" w:firstLine="0"/>
        <w:jc w:val="left"/>
        <w:rPr>
          <w:rFonts w:ascii="Microsoft Sans Serif" w:hAnsi="Microsoft Sans Serif" w:cs="Microsoft Sans Serif" w:eastAsia="Microsoft Sans Serif"/>
          <w:b/>
          <w:color w:val="auto"/>
          <w:spacing w:val="0"/>
          <w:position w:val="0"/>
          <w:sz w:val="24"/>
          <w:u w:val="single"/>
          <w:shd w:fill="auto" w:val="clear"/>
        </w:rPr>
      </w:pPr>
      <w:r>
        <w:rPr>
          <w:rFonts w:ascii="Microsoft Sans Serif" w:hAnsi="Microsoft Sans Serif" w:cs="Microsoft Sans Serif" w:eastAsia="Microsoft Sans Serif"/>
          <w:b/>
          <w:color w:val="auto"/>
          <w:spacing w:val="0"/>
          <w:position w:val="0"/>
          <w:sz w:val="24"/>
          <w:u w:val="single"/>
          <w:shd w:fill="auto" w:val="clear"/>
        </w:rPr>
        <w:t xml:space="preserve">WELL KNOWN PORTS</w:t>
      </w:r>
    </w:p>
    <w:p>
      <w:pPr>
        <w:spacing w:before="0" w:after="0" w:line="276"/>
        <w:ind w:right="0" w:left="0" w:firstLine="0"/>
        <w:jc w:val="left"/>
        <w:rPr>
          <w:rFonts w:ascii="Microsoft Sans Serif" w:hAnsi="Microsoft Sans Serif" w:cs="Microsoft Sans Serif" w:eastAsia="Microsoft Sans Serif"/>
          <w:color w:val="FFFFFF"/>
          <w:spacing w:val="0"/>
          <w:position w:val="0"/>
          <w:sz w:val="22"/>
          <w:u w:val="single"/>
          <w:shd w:fill="auto" w:val="clear"/>
        </w:rPr>
      </w:pPr>
      <w:r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u w:val="single"/>
          <w:shd w:fill="auto" w:val="clear"/>
        </w:rPr>
        <w:t xml:space="preserve">File Transfer (FTP) 21</w:t>
      </w:r>
    </w:p>
    <w:p>
      <w:pPr>
        <w:spacing w:before="0" w:after="0" w:line="276"/>
        <w:ind w:right="0" w:left="0" w:firstLine="0"/>
        <w:jc w:val="left"/>
        <w:rPr>
          <w:rFonts w:ascii="Microsoft Sans Serif" w:hAnsi="Microsoft Sans Serif" w:cs="Microsoft Sans Serif" w:eastAsia="Microsoft Sans Serif"/>
          <w:color w:val="FFFFFF"/>
          <w:spacing w:val="0"/>
          <w:position w:val="0"/>
          <w:sz w:val="22"/>
          <w:shd w:fill="auto" w:val="clear"/>
        </w:rPr>
      </w:pPr>
      <w:r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  <w:t xml:space="preserve">La porta in questione consente la condivisione, upload e download tra il client e il server.</w:t>
      </w:r>
    </w:p>
    <w:p>
      <w:pPr>
        <w:spacing w:before="0" w:after="0" w:line="276"/>
        <w:ind w:right="0" w:left="0" w:firstLine="0"/>
        <w:jc w:val="left"/>
        <w:rPr>
          <w:rFonts w:ascii="Microsoft Sans Serif" w:hAnsi="Microsoft Sans Serif" w:cs="Microsoft Sans Serif" w:eastAsia="Microsoft Sans Serif"/>
          <w:color w:val="FFFFFF"/>
          <w:spacing w:val="0"/>
          <w:position w:val="0"/>
          <w:sz w:val="22"/>
          <w:shd w:fill="auto" w:val="clear"/>
        </w:rPr>
      </w:pPr>
      <w:r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  <w:t xml:space="preserve">Seppur semplice nelle sue funzionalità il protocollo è sprovvisto di crittografia i dati sono</w:t>
      </w:r>
    </w:p>
    <w:p>
      <w:pPr>
        <w:spacing w:before="0" w:after="0" w:line="276"/>
        <w:ind w:right="0" w:left="0" w:firstLine="0"/>
        <w:jc w:val="left"/>
        <w:rPr>
          <w:rFonts w:ascii="Microsoft Sans Serif" w:hAnsi="Microsoft Sans Serif" w:cs="Microsoft Sans Serif" w:eastAsia="Microsoft Sans Serif"/>
          <w:color w:val="FFFFFF"/>
          <w:spacing w:val="0"/>
          <w:position w:val="0"/>
          <w:sz w:val="22"/>
          <w:shd w:fill="auto" w:val="clear"/>
        </w:rPr>
      </w:pPr>
      <w:r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  <w:t xml:space="preserve"> suscettibili a sniffing e attacchi MITM.</w:t>
      </w:r>
    </w:p>
    <w:p>
      <w:pPr>
        <w:spacing w:before="0" w:after="0" w:line="276"/>
        <w:ind w:right="0" w:left="0" w:firstLine="0"/>
        <w:jc w:val="left"/>
        <w:rPr>
          <w:rFonts w:ascii="Microsoft Sans Serif" w:hAnsi="Microsoft Sans Serif" w:cs="Microsoft Sans Serif" w:eastAsia="Microsoft Sans Serif"/>
          <w:color w:val="FFFFFF"/>
          <w:spacing w:val="0"/>
          <w:position w:val="0"/>
          <w:sz w:val="22"/>
          <w:shd w:fill="auto" w:val="clear"/>
        </w:rPr>
      </w:pPr>
      <w:r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  <w:t xml:space="preserve">Un'alternativa più sicura sarebbe FTPS che ha le stesse funzionalità ma è affidabile </w:t>
      </w:r>
    </w:p>
    <w:p>
      <w:pPr>
        <w:spacing w:before="0" w:after="0" w:line="276"/>
        <w:ind w:right="0" w:left="0" w:firstLine="0"/>
        <w:jc w:val="left"/>
        <w:rPr>
          <w:rFonts w:ascii="Microsoft Sans Serif" w:hAnsi="Microsoft Sans Serif" w:cs="Microsoft Sans Serif" w:eastAsia="Microsoft Sans Serif"/>
          <w:color w:val="FFFFFF"/>
          <w:spacing w:val="0"/>
          <w:position w:val="0"/>
          <w:sz w:val="22"/>
          <w:shd w:fill="auto" w:val="clear"/>
        </w:rPr>
      </w:pPr>
      <w:r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  <w:t xml:space="preserve">nella criptazione di dati sensibili.</w:t>
      </w:r>
    </w:p>
    <w:p>
      <w:pPr>
        <w:spacing w:before="0" w:after="0" w:line="276"/>
        <w:ind w:right="0" w:left="0" w:firstLine="0"/>
        <w:jc w:val="left"/>
        <w:rPr>
          <w:rFonts w:ascii="Microsoft Sans Serif" w:hAnsi="Microsoft Sans Serif" w:cs="Microsoft Sans Serif" w:eastAsia="Microsoft Sans Serif"/>
          <w:color w:val="FFFFFF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Microsoft Sans Serif" w:hAnsi="Microsoft Sans Serif" w:cs="Microsoft Sans Serif" w:eastAsia="Microsoft Sans Serif"/>
          <w:color w:val="FFFFFF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Microsoft Sans Serif" w:hAnsi="Microsoft Sans Serif" w:cs="Microsoft Sans Serif" w:eastAsia="Microsoft Sans Serif"/>
          <w:color w:val="FFFFFF"/>
          <w:spacing w:val="0"/>
          <w:position w:val="0"/>
          <w:sz w:val="22"/>
          <w:u w:val="single"/>
          <w:shd w:fill="auto" w:val="clear"/>
        </w:rPr>
      </w:pPr>
      <w:r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u w:val="single"/>
          <w:shd w:fill="auto" w:val="clear"/>
        </w:rPr>
        <w:t xml:space="preserve">SSH Remote Login Protocol 22</w:t>
      </w:r>
    </w:p>
    <w:p>
      <w:pPr>
        <w:spacing w:before="0" w:after="0" w:line="276"/>
        <w:ind w:right="0" w:left="0" w:firstLine="0"/>
        <w:jc w:val="left"/>
        <w:rPr>
          <w:rFonts w:ascii="Microsoft Sans Serif" w:hAnsi="Microsoft Sans Serif" w:cs="Microsoft Sans Serif" w:eastAsia="Microsoft Sans Serif"/>
          <w:color w:val="FFFFFF"/>
          <w:spacing w:val="0"/>
          <w:position w:val="0"/>
          <w:sz w:val="22"/>
          <w:shd w:fill="auto" w:val="clear"/>
        </w:rPr>
      </w:pPr>
      <w:r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  <w:t xml:space="preserve">SSH è un protocollo di rete crittografato utilizzato per operazioni sicure su reti non sicure.</w:t>
      </w:r>
    </w:p>
    <w:p>
      <w:pPr>
        <w:spacing w:before="0" w:after="0" w:line="276"/>
        <w:ind w:right="0" w:left="0" w:firstLine="0"/>
        <w:jc w:val="left"/>
        <w:rPr>
          <w:rFonts w:ascii="Microsoft Sans Serif" w:hAnsi="Microsoft Sans Serif" w:cs="Microsoft Sans Serif" w:eastAsia="Microsoft Sans Serif"/>
          <w:color w:val="FFFFFF"/>
          <w:spacing w:val="0"/>
          <w:position w:val="0"/>
          <w:sz w:val="22"/>
          <w:shd w:fill="auto" w:val="clear"/>
        </w:rPr>
      </w:pPr>
      <w:r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  <w:t xml:space="preserve">Permette anche di accedere in remoto a un dispositivo e di trasferire file tra di essi.</w:t>
      </w:r>
    </w:p>
    <w:p>
      <w:pPr>
        <w:spacing w:before="0" w:after="0" w:line="276"/>
        <w:ind w:right="0" w:left="0" w:firstLine="0"/>
        <w:jc w:val="left"/>
        <w:rPr>
          <w:rFonts w:ascii="Microsoft Sans Serif" w:hAnsi="Microsoft Sans Serif" w:cs="Microsoft Sans Serif" w:eastAsia="Microsoft Sans Serif"/>
          <w:color w:val="FFFFFF"/>
          <w:spacing w:val="0"/>
          <w:position w:val="0"/>
          <w:sz w:val="22"/>
          <w:shd w:fill="auto" w:val="clear"/>
        </w:rPr>
      </w:pPr>
      <w:r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  <w:t xml:space="preserve">Mantere aggiornato il software SSH e implementare sistemi di autenticazione forti </w:t>
      </w:r>
    </w:p>
    <w:p>
      <w:pPr>
        <w:spacing w:before="0" w:after="0" w:line="276"/>
        <w:ind w:right="0" w:left="0" w:firstLine="0"/>
        <w:jc w:val="left"/>
        <w:rPr>
          <w:rFonts w:ascii="Microsoft Sans Serif" w:hAnsi="Microsoft Sans Serif" w:cs="Microsoft Sans Serif" w:eastAsia="Microsoft Sans Serif"/>
          <w:color w:val="FFFFFF"/>
          <w:spacing w:val="0"/>
          <w:position w:val="0"/>
          <w:sz w:val="22"/>
          <w:shd w:fill="auto" w:val="clear"/>
        </w:rPr>
      </w:pPr>
      <w:r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  <w:t xml:space="preserve">usando le giuste configurazioni eviterà molti degli attacchi informatici possibili.</w:t>
      </w:r>
    </w:p>
    <w:p>
      <w:pPr>
        <w:spacing w:before="0" w:after="0" w:line="276"/>
        <w:ind w:right="0" w:left="0" w:firstLine="0"/>
        <w:jc w:val="left"/>
        <w:rPr>
          <w:rFonts w:ascii="Microsoft Sans Serif" w:hAnsi="Microsoft Sans Serif" w:cs="Microsoft Sans Serif" w:eastAsia="Microsoft Sans Serif"/>
          <w:color w:val="FFFFFF"/>
          <w:spacing w:val="0"/>
          <w:position w:val="0"/>
          <w:sz w:val="22"/>
          <w:shd w:fill="auto" w:val="clear"/>
        </w:rPr>
      </w:pPr>
      <w:r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  <w:t xml:space="preserve">Si consiglia anche di monitorare gli accessi del log per eventuali intrusioni.</w:t>
      </w:r>
    </w:p>
    <w:p>
      <w:pPr>
        <w:spacing w:before="0" w:after="0" w:line="276"/>
        <w:ind w:right="0" w:left="0" w:firstLine="0"/>
        <w:jc w:val="left"/>
        <w:rPr>
          <w:rFonts w:ascii="Microsoft Sans Serif" w:hAnsi="Microsoft Sans Serif" w:cs="Microsoft Sans Serif" w:eastAsia="Microsoft Sans Serif"/>
          <w:color w:val="FFFFFF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Microsoft Sans Serif" w:hAnsi="Microsoft Sans Serif" w:cs="Microsoft Sans Serif" w:eastAsia="Microsoft Sans Serif"/>
          <w:color w:val="FFFFFF"/>
          <w:spacing w:val="0"/>
          <w:position w:val="0"/>
          <w:sz w:val="22"/>
          <w:u w:val="single"/>
          <w:shd w:fill="auto" w:val="clear"/>
        </w:rPr>
      </w:pPr>
      <w:r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u w:val="single"/>
          <w:shd w:fill="auto" w:val="clear"/>
        </w:rPr>
        <w:t xml:space="preserve">TELNET 23</w:t>
      </w:r>
    </w:p>
    <w:p>
      <w:pPr>
        <w:spacing w:before="0" w:after="0" w:line="276"/>
        <w:ind w:right="0" w:left="0" w:firstLine="0"/>
        <w:jc w:val="left"/>
        <w:rPr>
          <w:rFonts w:ascii="Microsoft Sans Serif" w:hAnsi="Microsoft Sans Serif" w:cs="Microsoft Sans Serif" w:eastAsia="Microsoft Sans Serif"/>
          <w:color w:val="FFFFFF"/>
          <w:spacing w:val="0"/>
          <w:position w:val="0"/>
          <w:sz w:val="22"/>
          <w:shd w:fill="auto" w:val="clear"/>
        </w:rPr>
      </w:pPr>
      <w:r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  <w:t xml:space="preserve">Telnet fa sì che ci sia una comunicazione bidirezionale tra due macchine su rete TCP/IP,</w:t>
      </w:r>
    </w:p>
    <w:p>
      <w:pPr>
        <w:spacing w:before="0" w:after="0" w:line="276"/>
        <w:ind w:right="0" w:left="0" w:firstLine="0"/>
        <w:jc w:val="left"/>
        <w:rPr>
          <w:rFonts w:ascii="Microsoft Sans Serif" w:hAnsi="Microsoft Sans Serif" w:cs="Microsoft Sans Serif" w:eastAsia="Microsoft Sans Serif"/>
          <w:color w:val="FFFFFF"/>
          <w:spacing w:val="0"/>
          <w:position w:val="0"/>
          <w:sz w:val="22"/>
          <w:shd w:fill="auto" w:val="clear"/>
        </w:rPr>
      </w:pPr>
      <w:r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  <w:t xml:space="preserve">permette anche di accedere in remoto su un computer e di esegurie comandi come se si fosse </w:t>
      </w:r>
    </w:p>
    <w:p>
      <w:pPr>
        <w:spacing w:before="0" w:after="0" w:line="276"/>
        <w:ind w:right="0" w:left="0" w:firstLine="0"/>
        <w:jc w:val="left"/>
        <w:rPr>
          <w:rFonts w:ascii="Microsoft Sans Serif" w:hAnsi="Microsoft Sans Serif" w:cs="Microsoft Sans Serif" w:eastAsia="Microsoft Sans Serif"/>
          <w:color w:val="FFFFFF"/>
          <w:spacing w:val="0"/>
          <w:position w:val="0"/>
          <w:sz w:val="22"/>
          <w:shd w:fill="auto" w:val="clear"/>
        </w:rPr>
      </w:pPr>
      <w:r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  <w:t xml:space="preserve">collegati localmente.</w:t>
      </w:r>
    </w:p>
    <w:p>
      <w:pPr>
        <w:spacing w:before="0" w:after="0" w:line="276"/>
        <w:ind w:right="0" w:left="0" w:firstLine="0"/>
        <w:jc w:val="left"/>
        <w:rPr>
          <w:rFonts w:ascii="Microsoft Sans Serif" w:hAnsi="Microsoft Sans Serif" w:cs="Microsoft Sans Serif" w:eastAsia="Microsoft Sans Serif"/>
          <w:color w:val="FFFFFF"/>
          <w:spacing w:val="0"/>
          <w:position w:val="0"/>
          <w:sz w:val="22"/>
          <w:shd w:fill="auto" w:val="clear"/>
        </w:rPr>
      </w:pPr>
      <w:r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  <w:t xml:space="preserve">Non ha nessuna crittografia rendendolo vulnerabile a intercettazione e MITM, per questa ragione</w:t>
      </w:r>
    </w:p>
    <w:p>
      <w:pPr>
        <w:spacing w:before="0" w:after="0" w:line="276"/>
        <w:ind w:right="0" w:left="0" w:firstLine="0"/>
        <w:jc w:val="left"/>
        <w:rPr>
          <w:rFonts w:ascii="Microsoft Sans Serif" w:hAnsi="Microsoft Sans Serif" w:cs="Microsoft Sans Serif" w:eastAsia="Microsoft Sans Serif"/>
          <w:color w:val="FFFFFF"/>
          <w:spacing w:val="0"/>
          <w:position w:val="0"/>
          <w:sz w:val="22"/>
          <w:shd w:fill="auto" w:val="clear"/>
        </w:rPr>
      </w:pPr>
      <w:r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  <w:t xml:space="preserve">se necessarie le funzioni elencate soprastanti si consiglia di chiudere la porta e passare a SSH.</w:t>
      </w:r>
    </w:p>
    <w:p>
      <w:pPr>
        <w:spacing w:before="0" w:after="0" w:line="276"/>
        <w:ind w:right="0" w:left="0" w:firstLine="0"/>
        <w:jc w:val="left"/>
        <w:rPr>
          <w:rFonts w:ascii="Microsoft Sans Serif" w:hAnsi="Microsoft Sans Serif" w:cs="Microsoft Sans Serif" w:eastAsia="Microsoft Sans Serif"/>
          <w:color w:val="FFFFFF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Microsoft Sans Serif" w:hAnsi="Microsoft Sans Serif" w:cs="Microsoft Sans Serif" w:eastAsia="Microsoft Sans Serif"/>
          <w:color w:val="FFFFFF"/>
          <w:spacing w:val="0"/>
          <w:position w:val="0"/>
          <w:sz w:val="22"/>
          <w:u w:val="single"/>
          <w:shd w:fill="auto" w:val="clear"/>
        </w:rPr>
      </w:pPr>
      <w:r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u w:val="single"/>
          <w:shd w:fill="auto" w:val="clear"/>
        </w:rPr>
        <w:t xml:space="preserve">Simple Mail Transfer 25 (SMTP)</w:t>
      </w:r>
    </w:p>
    <w:p>
      <w:pPr>
        <w:spacing w:before="0" w:after="0" w:line="276"/>
        <w:ind w:right="0" w:left="0" w:firstLine="0"/>
        <w:jc w:val="left"/>
        <w:rPr>
          <w:rFonts w:ascii="Microsoft Sans Serif" w:hAnsi="Microsoft Sans Serif" w:cs="Microsoft Sans Serif" w:eastAsia="Microsoft Sans Serif"/>
          <w:color w:val="FFFFFF"/>
          <w:spacing w:val="0"/>
          <w:position w:val="0"/>
          <w:sz w:val="22"/>
          <w:shd w:fill="auto" w:val="clear"/>
        </w:rPr>
      </w:pPr>
      <w:r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  <w:t xml:space="preserve">SMTP è un protocollo standard per l'invio di email attraverso le reti IP dal client al server di posta</w:t>
      </w:r>
    </w:p>
    <w:p>
      <w:pPr>
        <w:spacing w:before="0" w:after="0" w:line="276"/>
        <w:ind w:right="0" w:left="0" w:firstLine="0"/>
        <w:jc w:val="left"/>
        <w:rPr>
          <w:rFonts w:ascii="Microsoft Sans Serif" w:hAnsi="Microsoft Sans Serif" w:cs="Microsoft Sans Serif" w:eastAsia="Microsoft Sans Serif"/>
          <w:color w:val="FFFFFF"/>
          <w:spacing w:val="0"/>
          <w:position w:val="0"/>
          <w:sz w:val="22"/>
          <w:shd w:fill="auto" w:val="clear"/>
        </w:rPr>
      </w:pPr>
      <w:r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  <w:t xml:space="preserve">notificando eventuali errori nel processo.</w:t>
      </w:r>
    </w:p>
    <w:p>
      <w:pPr>
        <w:spacing w:before="0" w:after="0" w:line="276"/>
        <w:ind w:right="0" w:left="0" w:firstLine="0"/>
        <w:jc w:val="left"/>
        <w:rPr>
          <w:rFonts w:ascii="Microsoft Sans Serif" w:hAnsi="Microsoft Sans Serif" w:cs="Microsoft Sans Serif" w:eastAsia="Microsoft Sans Serif"/>
          <w:color w:val="FFFFFF"/>
          <w:spacing w:val="0"/>
          <w:position w:val="0"/>
          <w:sz w:val="22"/>
          <w:shd w:fill="auto" w:val="clear"/>
        </w:rPr>
      </w:pPr>
      <w:r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  <w:t xml:space="preserve">Per evitare problemi di spam e abusi è necessario prevenire l'accesso non autorizzato usando meccanismi</w:t>
      </w:r>
      <w:r>
        <w:rPr>
          <w:rFonts w:ascii="Microsoft Sans Serif" w:hAnsi="Microsoft Sans Serif" w:cs="Microsoft Sans Serif" w:eastAsia="Microsoft Sans Serif"/>
          <w:color w:val="FFFFFF"/>
          <w:spacing w:val="0"/>
          <w:position w:val="0"/>
          <w:sz w:val="22"/>
          <w:shd w:fill="auto" w:val="clear"/>
        </w:rPr>
        <w:t xml:space="preserve"> </w:t>
      </w:r>
      <w:r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  <w:t xml:space="preserve">di autenticazione forte.</w:t>
      </w:r>
    </w:p>
    <w:p>
      <w:pPr>
        <w:spacing w:before="0" w:after="0" w:line="276"/>
        <w:ind w:right="0" w:left="0" w:firstLine="0"/>
        <w:jc w:val="left"/>
        <w:rPr>
          <w:rFonts w:ascii="Microsoft Sans Serif" w:hAnsi="Microsoft Sans Serif" w:cs="Microsoft Sans Serif" w:eastAsia="Microsoft Sans Serif"/>
          <w:color w:val="FFFFFF"/>
          <w:spacing w:val="0"/>
          <w:position w:val="0"/>
          <w:sz w:val="22"/>
          <w:shd w:fill="auto" w:val="clear"/>
        </w:rPr>
      </w:pPr>
      <w:r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  <w:t xml:space="preserve">Per impedire sniffing e MITM bisogna crittografare le comunicazioni usando SSL/TLS.</w:t>
      </w:r>
    </w:p>
    <w:p>
      <w:pPr>
        <w:spacing w:before="0" w:after="0" w:line="276"/>
        <w:ind w:right="0" w:left="0" w:firstLine="0"/>
        <w:jc w:val="left"/>
        <w:rPr>
          <w:rFonts w:ascii="Microsoft Sans Serif" w:hAnsi="Microsoft Sans Serif" w:cs="Microsoft Sans Serif" w:eastAsia="Microsoft Sans Serif"/>
          <w:color w:val="FFFFFF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Microsoft Sans Serif" w:hAnsi="Microsoft Sans Serif" w:cs="Microsoft Sans Serif" w:eastAsia="Microsoft Sans Serif"/>
          <w:color w:val="FFFFFF"/>
          <w:spacing w:val="0"/>
          <w:position w:val="0"/>
          <w:sz w:val="22"/>
          <w:u w:val="single"/>
          <w:shd w:fill="auto" w:val="clear"/>
        </w:rPr>
      </w:pPr>
      <w:r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u w:val="single"/>
          <w:shd w:fill="auto" w:val="clear"/>
        </w:rPr>
        <w:t xml:space="preserve">Domain Name Server 53 (DNS)</w:t>
      </w:r>
    </w:p>
    <w:p>
      <w:pPr>
        <w:spacing w:before="0" w:after="0" w:line="276"/>
        <w:ind w:right="0" w:left="0" w:firstLine="0"/>
        <w:jc w:val="left"/>
        <w:rPr>
          <w:rFonts w:ascii="Microsoft Sans Serif" w:hAnsi="Microsoft Sans Serif" w:cs="Microsoft Sans Serif" w:eastAsia="Microsoft Sans Serif"/>
          <w:color w:val="FFFFFF"/>
          <w:spacing w:val="0"/>
          <w:position w:val="0"/>
          <w:sz w:val="22"/>
          <w:shd w:fill="auto" w:val="clear"/>
        </w:rPr>
      </w:pPr>
      <w:r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  <w:t xml:space="preserve">Essenziale per la risoluzione dei nomi di dominio va comunque configurata e calibrata correttamente</w:t>
      </w:r>
      <w:r>
        <w:rPr>
          <w:rFonts w:ascii="Microsoft Sans Serif" w:hAnsi="Microsoft Sans Serif" w:cs="Microsoft Sans Serif" w:eastAsia="Microsoft Sans Serif"/>
          <w:color w:val="FFFFFF"/>
          <w:spacing w:val="0"/>
          <w:position w:val="0"/>
          <w:sz w:val="22"/>
          <w:shd w:fill="auto" w:val="clear"/>
        </w:rPr>
        <w:t xml:space="preserve"> </w:t>
      </w:r>
      <w:r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  <w:t xml:space="preserve">usando firewall e autenticazioni per impedire eventuali attacchi.</w:t>
      </w:r>
    </w:p>
    <w:p>
      <w:pPr>
        <w:spacing w:before="0" w:after="0" w:line="276"/>
        <w:ind w:right="0" w:left="0" w:firstLine="0"/>
        <w:jc w:val="left"/>
        <w:rPr>
          <w:rFonts w:ascii="Microsoft Sans Serif" w:hAnsi="Microsoft Sans Serif" w:cs="Microsoft Sans Serif" w:eastAsia="Microsoft Sans Serif"/>
          <w:color w:val="FFFFFF"/>
          <w:spacing w:val="0"/>
          <w:position w:val="0"/>
          <w:sz w:val="22"/>
          <w:shd w:fill="auto" w:val="clear"/>
        </w:rPr>
      </w:pPr>
      <w:r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  <w:t xml:space="preserve">Nonostante le utilità, il DNS non è necessario al dispositivo del web server creando vulnerabilità facilmente evitabili.</w:t>
      </w:r>
    </w:p>
    <w:p>
      <w:pPr>
        <w:spacing w:before="0" w:after="0" w:line="276"/>
        <w:ind w:right="0" w:left="0" w:firstLine="0"/>
        <w:jc w:val="left"/>
        <w:rPr>
          <w:rFonts w:ascii="Microsoft Sans Serif" w:hAnsi="Microsoft Sans Serif" w:cs="Microsoft Sans Serif" w:eastAsia="Microsoft Sans Serif"/>
          <w:color w:val="FFFFFF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Microsoft Sans Serif" w:hAnsi="Microsoft Sans Serif" w:cs="Microsoft Sans Serif" w:eastAsia="Microsoft Sans Serif"/>
          <w:color w:val="FFFFFF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Microsoft Sans Serif" w:hAnsi="Microsoft Sans Serif" w:cs="Microsoft Sans Serif" w:eastAsia="Microsoft Sans Serif"/>
          <w:color w:val="FFFFFF"/>
          <w:spacing w:val="0"/>
          <w:position w:val="0"/>
          <w:sz w:val="22"/>
          <w:u w:val="single"/>
          <w:shd w:fill="auto" w:val="clear"/>
        </w:rPr>
      </w:pPr>
      <w:r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u w:val="single"/>
          <w:shd w:fill="auto" w:val="clear"/>
        </w:rPr>
        <w:t xml:space="preserve">World Wide Web HTTP 80</w:t>
      </w:r>
    </w:p>
    <w:p>
      <w:pPr>
        <w:spacing w:before="0" w:after="0" w:line="276"/>
        <w:ind w:right="0" w:left="0" w:firstLine="0"/>
        <w:jc w:val="left"/>
        <w:rPr>
          <w:rFonts w:ascii="Microsoft Sans Serif" w:hAnsi="Microsoft Sans Serif" w:cs="Microsoft Sans Serif" w:eastAsia="Microsoft Sans Serif"/>
          <w:color w:val="FFFFFF"/>
          <w:spacing w:val="0"/>
          <w:position w:val="0"/>
          <w:sz w:val="22"/>
          <w:shd w:fill="auto" w:val="clear"/>
        </w:rPr>
      </w:pPr>
      <w:r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  <w:t xml:space="preserve">Il protocollo in questione ha molte vulnerabilità ed è fortemente consigliato il passaggio ad HTTP  over SSL/TLS (HTTPS) sulla porta 443 per garantire sicurezza, autenticazione e integrità.</w:t>
      </w:r>
    </w:p>
    <w:p>
      <w:pPr>
        <w:spacing w:before="0" w:after="0" w:line="276"/>
        <w:ind w:right="0" w:left="0" w:firstLine="0"/>
        <w:jc w:val="left"/>
        <w:rPr>
          <w:rFonts w:ascii="Microsoft Sans Serif" w:hAnsi="Microsoft Sans Serif" w:cs="Microsoft Sans Serif" w:eastAsia="Microsoft Sans Serif"/>
          <w:color w:val="FFFFFF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Microsoft Sans Serif" w:hAnsi="Microsoft Sans Serif" w:cs="Microsoft Sans Serif" w:eastAsia="Microsoft Sans Serif"/>
          <w:color w:val="FFFFFF"/>
          <w:spacing w:val="0"/>
          <w:position w:val="0"/>
          <w:sz w:val="22"/>
          <w:u w:val="single"/>
          <w:shd w:fill="auto" w:val="clear"/>
        </w:rPr>
      </w:pPr>
      <w:r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u w:val="single"/>
          <w:shd w:fill="auto" w:val="clear"/>
        </w:rPr>
        <w:t xml:space="preserve">SUN Remote Procedure Call 111</w:t>
      </w:r>
    </w:p>
    <w:p>
      <w:pPr>
        <w:spacing w:before="0" w:after="0" w:line="276"/>
        <w:ind w:right="0" w:left="0" w:firstLine="0"/>
        <w:jc w:val="left"/>
        <w:rPr>
          <w:rFonts w:ascii="Microsoft Sans Serif" w:hAnsi="Microsoft Sans Serif" w:cs="Microsoft Sans Serif" w:eastAsia="Microsoft Sans Serif"/>
          <w:color w:val="FFFFFF"/>
          <w:spacing w:val="0"/>
          <w:position w:val="0"/>
          <w:sz w:val="22"/>
          <w:shd w:fill="auto" w:val="clear"/>
        </w:rPr>
      </w:pPr>
      <w:r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  <w:t xml:space="preserve">Remote Procedure Call consente di invocare una determinata funzione sul web server in remoto da un altro dispositivo.</w:t>
      </w:r>
    </w:p>
    <w:p>
      <w:pPr>
        <w:spacing w:before="0" w:after="0" w:line="276"/>
        <w:ind w:right="0" w:left="0" w:firstLine="0"/>
        <w:jc w:val="left"/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</w:pPr>
      <w:r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  <w:t xml:space="preserve">Lasciare la porta aperta crea delle vulnerabilità ampliamente conosciute. </w:t>
      </w:r>
    </w:p>
    <w:p>
      <w:pPr>
        <w:spacing w:before="0" w:after="0" w:line="276"/>
        <w:ind w:right="0" w:left="0" w:firstLine="0"/>
        <w:jc w:val="left"/>
        <w:rPr>
          <w:rFonts w:ascii="Microsoft Sans Serif" w:hAnsi="Microsoft Sans Serif" w:cs="Microsoft Sans Serif" w:eastAsia="Microsoft Sans Serif"/>
          <w:color w:val="FFFFFF"/>
          <w:spacing w:val="0"/>
          <w:position w:val="0"/>
          <w:sz w:val="22"/>
          <w:shd w:fill="auto" w:val="clear"/>
        </w:rPr>
      </w:pPr>
      <w:r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  <w:t xml:space="preserve">Vista l’esposizione ad internet del Web Server è necessario terminare il servizio.</w:t>
      </w:r>
    </w:p>
    <w:p>
      <w:pPr>
        <w:spacing w:before="0" w:after="0" w:line="276"/>
        <w:ind w:right="0" w:left="0" w:firstLine="0"/>
        <w:jc w:val="left"/>
        <w:rPr>
          <w:rFonts w:ascii="Microsoft Sans Serif" w:hAnsi="Microsoft Sans Serif" w:cs="Microsoft Sans Serif" w:eastAsia="Microsoft Sans Serif"/>
          <w:color w:val="FFFFFF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Microsoft Sans Serif" w:hAnsi="Microsoft Sans Serif" w:cs="Microsoft Sans Serif" w:eastAsia="Microsoft Sans Serif"/>
          <w:color w:val="FFFFFF"/>
          <w:spacing w:val="0"/>
          <w:position w:val="0"/>
          <w:sz w:val="22"/>
          <w:u w:val="single"/>
          <w:shd w:fill="auto" w:val="clear"/>
        </w:rPr>
      </w:pPr>
      <w:r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u w:val="single"/>
          <w:shd w:fill="auto" w:val="clear"/>
        </w:rPr>
        <w:t xml:space="preserve">NETBIOS Session Service 139</w:t>
      </w:r>
    </w:p>
    <w:p>
      <w:pPr>
        <w:spacing w:before="0" w:after="0" w:line="276"/>
        <w:ind w:right="0" w:left="0" w:firstLine="0"/>
        <w:jc w:val="left"/>
        <w:rPr>
          <w:rFonts w:ascii="Microsoft Sans Serif" w:hAnsi="Microsoft Sans Serif" w:cs="Microsoft Sans Serif" w:eastAsia="Microsoft Sans Serif"/>
          <w:color w:val="FFFFFF"/>
          <w:spacing w:val="0"/>
          <w:position w:val="0"/>
          <w:sz w:val="22"/>
          <w:shd w:fill="auto" w:val="clear"/>
        </w:rPr>
      </w:pPr>
      <w:r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  <w:t xml:space="preserve">NetBIOS è solitamente usato su windows per condividere file e stampanti in rete locale.</w:t>
      </w:r>
    </w:p>
    <w:p>
      <w:pPr>
        <w:spacing w:before="0" w:after="0" w:line="276"/>
        <w:ind w:right="0" w:left="0" w:firstLine="0"/>
        <w:jc w:val="left"/>
        <w:rPr>
          <w:rFonts w:ascii="Microsoft Sans Serif" w:hAnsi="Microsoft Sans Serif" w:cs="Microsoft Sans Serif" w:eastAsia="Microsoft Sans Serif"/>
          <w:color w:val="FFFFFF"/>
          <w:spacing w:val="0"/>
          <w:position w:val="0"/>
          <w:sz w:val="22"/>
          <w:shd w:fill="auto" w:val="clear"/>
        </w:rPr>
      </w:pPr>
      <w:r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  <w:t xml:space="preserve">Essendo un protocollo datato ha varie vulnerabilità, come esporre i pc in comunicazione tra di loro e rendendo le</w:t>
      </w:r>
      <w:r>
        <w:rPr>
          <w:rFonts w:ascii="Microsoft Sans Serif" w:hAnsi="Microsoft Sans Serif" w:cs="Microsoft Sans Serif" w:eastAsia="Microsoft Sans Serif"/>
          <w:color w:val="FFFFFF"/>
          <w:spacing w:val="0"/>
          <w:position w:val="0"/>
          <w:sz w:val="22"/>
          <w:shd w:fill="auto" w:val="clear"/>
        </w:rPr>
        <w:t xml:space="preserve"> </w:t>
      </w:r>
      <w:r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  <w:t xml:space="preserve">sessioni vulnerabili a spoofing.</w:t>
      </w:r>
    </w:p>
    <w:p>
      <w:pPr>
        <w:spacing w:before="0" w:after="0" w:line="276"/>
        <w:ind w:right="0" w:left="0" w:firstLine="0"/>
        <w:jc w:val="left"/>
        <w:rPr>
          <w:rFonts w:ascii="Microsoft Sans Serif" w:hAnsi="Microsoft Sans Serif" w:cs="Microsoft Sans Serif" w:eastAsia="Microsoft Sans Serif"/>
          <w:color w:val="FFFFFF"/>
          <w:spacing w:val="0"/>
          <w:position w:val="0"/>
          <w:sz w:val="22"/>
          <w:shd w:fill="auto" w:val="clear"/>
        </w:rPr>
      </w:pPr>
      <w:r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  <w:t xml:space="preserve">Se la sua funzione rimane necessaria all'azienda si consiglia di usare TCP/IP o DNS che risultano </w:t>
      </w:r>
    </w:p>
    <w:p>
      <w:pPr>
        <w:spacing w:before="0" w:after="0" w:line="276"/>
        <w:ind w:right="0" w:left="0" w:firstLine="0"/>
        <w:jc w:val="left"/>
        <w:rPr>
          <w:rFonts w:ascii="Microsoft Sans Serif" w:hAnsi="Microsoft Sans Serif" w:cs="Microsoft Sans Serif" w:eastAsia="Microsoft Sans Serif"/>
          <w:color w:val="FFFFFF"/>
          <w:spacing w:val="0"/>
          <w:position w:val="0"/>
          <w:sz w:val="22"/>
          <w:shd w:fill="auto" w:val="clear"/>
        </w:rPr>
      </w:pPr>
      <w:r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  <w:t xml:space="preserve">simili ma con sistemi di sicurezza più robusti.</w:t>
      </w:r>
    </w:p>
    <w:p>
      <w:pPr>
        <w:spacing w:before="0" w:after="0" w:line="276"/>
        <w:ind w:right="0" w:left="0" w:firstLine="0"/>
        <w:jc w:val="left"/>
        <w:rPr>
          <w:rFonts w:ascii="Microsoft Sans Serif" w:hAnsi="Microsoft Sans Serif" w:cs="Microsoft Sans Serif" w:eastAsia="Microsoft Sans Serif"/>
          <w:color w:val="FFFFFF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Microsoft Sans Serif" w:hAnsi="Microsoft Sans Serif" w:cs="Microsoft Sans Serif" w:eastAsia="Microsoft Sans Serif"/>
          <w:color w:val="FFFFFF"/>
          <w:spacing w:val="0"/>
          <w:position w:val="0"/>
          <w:sz w:val="22"/>
          <w:u w:val="single"/>
          <w:shd w:fill="auto" w:val="clear"/>
        </w:rPr>
      </w:pPr>
      <w:r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u w:val="single"/>
          <w:shd w:fill="auto" w:val="clear"/>
        </w:rPr>
        <w:t xml:space="preserve">Microsoft-DS 445</w:t>
      </w:r>
    </w:p>
    <w:p>
      <w:pPr>
        <w:spacing w:before="0" w:after="0" w:line="276"/>
        <w:ind w:right="0" w:left="0" w:firstLine="0"/>
        <w:jc w:val="left"/>
        <w:rPr>
          <w:rFonts w:ascii="Microsoft Sans Serif" w:hAnsi="Microsoft Sans Serif" w:cs="Microsoft Sans Serif" w:eastAsia="Microsoft Sans Serif"/>
          <w:color w:val="FFFFFF"/>
          <w:spacing w:val="0"/>
          <w:position w:val="0"/>
          <w:sz w:val="22"/>
          <w:shd w:fill="auto" w:val="clear"/>
        </w:rPr>
      </w:pPr>
      <w:r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  <w:t xml:space="preserve">La porta in questione è una delle più vulnerabili essendo spesso soggetto di attacchi informatici, il protocollo è pensato unicamente</w:t>
      </w:r>
      <w:r>
        <w:rPr>
          <w:rFonts w:ascii="Microsoft Sans Serif" w:hAnsi="Microsoft Sans Serif" w:cs="Microsoft Sans Serif" w:eastAsia="Microsoft Sans Serif"/>
          <w:color w:val="FFFFFF"/>
          <w:spacing w:val="0"/>
          <w:position w:val="0"/>
          <w:sz w:val="22"/>
          <w:shd w:fill="auto" w:val="clear"/>
        </w:rPr>
        <w:t xml:space="preserve"> </w:t>
      </w:r>
      <w:r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  <w:t xml:space="preserve">per la condivisione di file e stampanti tramite pc con diversi OS senza imporre nessun sistema di sicurezza.</w:t>
      </w:r>
    </w:p>
    <w:p>
      <w:pPr>
        <w:spacing w:before="0" w:after="0" w:line="276"/>
        <w:ind w:right="0" w:left="0" w:firstLine="0"/>
        <w:jc w:val="left"/>
        <w:rPr>
          <w:rFonts w:ascii="Microsoft Sans Serif" w:hAnsi="Microsoft Sans Serif" w:cs="Microsoft Sans Serif" w:eastAsia="Microsoft Sans Serif"/>
          <w:color w:val="FFFFFF"/>
          <w:spacing w:val="0"/>
          <w:position w:val="0"/>
          <w:sz w:val="22"/>
          <w:shd w:fill="auto" w:val="clear"/>
        </w:rPr>
      </w:pPr>
      <w:r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  <w:t xml:space="preserve">Per farne uso è cruciale implementare autenticazioni forti, crittografie, controllo degli accessi e isolare le rete.</w:t>
      </w:r>
    </w:p>
    <w:p>
      <w:pPr>
        <w:spacing w:before="0" w:after="0" w:line="276"/>
        <w:ind w:right="0" w:left="0" w:firstLine="0"/>
        <w:jc w:val="left"/>
        <w:rPr>
          <w:rFonts w:ascii="Microsoft Sans Serif" w:hAnsi="Microsoft Sans Serif" w:cs="Microsoft Sans Serif" w:eastAsia="Microsoft Sans Serif"/>
          <w:color w:val="FFFFFF"/>
          <w:spacing w:val="0"/>
          <w:position w:val="0"/>
          <w:sz w:val="22"/>
          <w:shd w:fill="auto" w:val="clear"/>
        </w:rPr>
      </w:pPr>
      <w:r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  <w:t xml:space="preserve">Per evitare molte problematiche è preferibile chiudere la porta.</w:t>
      </w:r>
    </w:p>
    <w:p>
      <w:pPr>
        <w:spacing w:before="0" w:after="0" w:line="276"/>
        <w:ind w:right="0" w:left="0" w:firstLine="0"/>
        <w:jc w:val="left"/>
        <w:rPr>
          <w:rFonts w:ascii="Microsoft Sans Serif" w:hAnsi="Microsoft Sans Serif" w:cs="Microsoft Sans Serif" w:eastAsia="Microsoft Sans Serif"/>
          <w:color w:val="FFFFFF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Microsoft Sans Serif" w:hAnsi="Microsoft Sans Serif" w:cs="Microsoft Sans Serif" w:eastAsia="Microsoft Sans Serif"/>
          <w:color w:val="FFFFFF"/>
          <w:spacing w:val="0"/>
          <w:position w:val="0"/>
          <w:sz w:val="22"/>
          <w:u w:val="single"/>
          <w:shd w:fill="auto" w:val="clear"/>
        </w:rPr>
      </w:pPr>
      <w:r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u w:val="single"/>
          <w:shd w:fill="auto" w:val="clear"/>
        </w:rPr>
        <w:t xml:space="preserve">Remote process execution 512</w:t>
      </w:r>
    </w:p>
    <w:p>
      <w:pPr>
        <w:spacing w:before="0" w:after="0" w:line="276"/>
        <w:ind w:right="0" w:left="0" w:firstLine="0"/>
        <w:jc w:val="left"/>
        <w:rPr>
          <w:rFonts w:ascii="Microsoft Sans Serif" w:hAnsi="Microsoft Sans Serif" w:cs="Microsoft Sans Serif" w:eastAsia="Microsoft Sans Serif"/>
          <w:color w:val="FFFFFF"/>
          <w:spacing w:val="0"/>
          <w:position w:val="0"/>
          <w:sz w:val="22"/>
          <w:shd w:fill="auto" w:val="clear"/>
        </w:rPr>
      </w:pPr>
      <w:r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  <w:t xml:space="preserve">Come altri protocolli permette di eseguire comandi da remoto sul server, utile per amministratori e sviluppatori per gestire</w:t>
      </w:r>
      <w:r>
        <w:rPr>
          <w:rFonts w:ascii="Microsoft Sans Serif" w:hAnsi="Microsoft Sans Serif" w:cs="Microsoft Sans Serif" w:eastAsia="Microsoft Sans Serif"/>
          <w:color w:val="FFFFFF"/>
          <w:spacing w:val="0"/>
          <w:position w:val="0"/>
          <w:sz w:val="22"/>
          <w:shd w:fill="auto" w:val="clear"/>
        </w:rPr>
        <w:t xml:space="preserve"> </w:t>
      </w:r>
      <w:r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  <w:t xml:space="preserve">il Web Server dell'azienda.</w:t>
      </w:r>
    </w:p>
    <w:p>
      <w:pPr>
        <w:spacing w:before="0" w:after="0" w:line="276"/>
        <w:ind w:right="0" w:left="0" w:firstLine="0"/>
        <w:jc w:val="left"/>
        <w:rPr>
          <w:rFonts w:ascii="Microsoft Sans Serif" w:hAnsi="Microsoft Sans Serif" w:cs="Microsoft Sans Serif" w:eastAsia="Microsoft Sans Serif"/>
          <w:color w:val="FFFFFF"/>
          <w:spacing w:val="0"/>
          <w:position w:val="0"/>
          <w:sz w:val="22"/>
          <w:shd w:fill="auto" w:val="clear"/>
        </w:rPr>
      </w:pPr>
      <w:r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  <w:t xml:space="preserve">Nonostante ciò comporta delle problematiche di sicurezza come un'autenticazione debole e una mancanza di cifratura,</w:t>
      </w:r>
      <w:r>
        <w:rPr>
          <w:rFonts w:ascii="Microsoft Sans Serif" w:hAnsi="Microsoft Sans Serif" w:cs="Microsoft Sans Serif" w:eastAsia="Microsoft Sans Serif"/>
          <w:color w:val="FFFFFF"/>
          <w:spacing w:val="0"/>
          <w:position w:val="0"/>
          <w:sz w:val="22"/>
          <w:shd w:fill="auto" w:val="clear"/>
        </w:rPr>
        <w:t xml:space="preserve"> </w:t>
      </w:r>
      <w:r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  <w:t xml:space="preserve">l'alternativa migliore è usare SSH.</w:t>
      </w:r>
    </w:p>
    <w:p>
      <w:pPr>
        <w:spacing w:before="0" w:after="0" w:line="276"/>
        <w:ind w:right="0" w:left="0" w:firstLine="0"/>
        <w:jc w:val="left"/>
        <w:rPr>
          <w:rFonts w:ascii="Microsoft Sans Serif" w:hAnsi="Microsoft Sans Serif" w:cs="Microsoft Sans Serif" w:eastAsia="Microsoft Sans Serif"/>
          <w:color w:val="FFFFFF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Microsoft Sans Serif" w:hAnsi="Microsoft Sans Serif" w:cs="Microsoft Sans Serif" w:eastAsia="Microsoft Sans Serif"/>
          <w:color w:val="FFFFFF"/>
          <w:spacing w:val="0"/>
          <w:position w:val="0"/>
          <w:sz w:val="22"/>
          <w:u w:val="single"/>
          <w:shd w:fill="auto" w:val="clear"/>
        </w:rPr>
      </w:pPr>
      <w:r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u w:val="single"/>
          <w:shd w:fill="auto" w:val="clear"/>
        </w:rPr>
        <w:t xml:space="preserve">Remote Login 513</w:t>
      </w:r>
    </w:p>
    <w:p>
      <w:pPr>
        <w:spacing w:before="0" w:after="0" w:line="276"/>
        <w:ind w:right="0" w:left="0" w:firstLine="0"/>
        <w:jc w:val="left"/>
        <w:rPr>
          <w:rFonts w:ascii="Microsoft Sans Serif" w:hAnsi="Microsoft Sans Serif" w:cs="Microsoft Sans Serif" w:eastAsia="Microsoft Sans Serif"/>
          <w:color w:val="FFFFFF"/>
          <w:spacing w:val="0"/>
          <w:position w:val="0"/>
          <w:sz w:val="22"/>
          <w:shd w:fill="auto" w:val="clear"/>
        </w:rPr>
      </w:pPr>
      <w:r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  <w:t xml:space="preserve">Il servizio Remote Login permette l'accesso in remoto al server usando una connessione TCP così da poter eseguire comandi</w:t>
      </w:r>
      <w:r>
        <w:rPr>
          <w:rFonts w:ascii="Microsoft Sans Serif" w:hAnsi="Microsoft Sans Serif" w:cs="Microsoft Sans Serif" w:eastAsia="Microsoft Sans Serif"/>
          <w:color w:val="FFFFFF"/>
          <w:spacing w:val="0"/>
          <w:position w:val="0"/>
          <w:sz w:val="22"/>
          <w:shd w:fill="auto" w:val="clear"/>
        </w:rPr>
        <w:t xml:space="preserve"> </w:t>
      </w:r>
      <w:r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  <w:t xml:space="preserve">e accedere i file da altri dispositivi esterni.</w:t>
      </w:r>
    </w:p>
    <w:p>
      <w:pPr>
        <w:spacing w:before="0" w:after="0" w:line="276"/>
        <w:ind w:right="0" w:left="0" w:firstLine="0"/>
        <w:jc w:val="left"/>
        <w:rPr>
          <w:rFonts w:ascii="Microsoft Sans Serif" w:hAnsi="Microsoft Sans Serif" w:cs="Microsoft Sans Serif" w:eastAsia="Microsoft Sans Serif"/>
          <w:color w:val="FFFFFF"/>
          <w:spacing w:val="0"/>
          <w:position w:val="0"/>
          <w:sz w:val="22"/>
          <w:shd w:fill="auto" w:val="clear"/>
        </w:rPr>
      </w:pPr>
      <w:r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  <w:t xml:space="preserve">Per queste stesse ragioni va strettamente monitorata e configurata per impedire qualsiasi abuso, ha anche gravi problemi</w:t>
      </w:r>
      <w:r>
        <w:rPr>
          <w:rFonts w:ascii="Microsoft Sans Serif" w:hAnsi="Microsoft Sans Serif" w:cs="Microsoft Sans Serif" w:eastAsia="Microsoft Sans Serif"/>
          <w:color w:val="FFFFFF"/>
          <w:spacing w:val="0"/>
          <w:position w:val="0"/>
          <w:sz w:val="22"/>
          <w:shd w:fill="auto" w:val="clear"/>
        </w:rPr>
        <w:t xml:space="preserve"> </w:t>
      </w:r>
      <w:r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  <w:t xml:space="preserve">come una mancanza di cifratura e di autenticazione forte.</w:t>
      </w:r>
    </w:p>
    <w:p>
      <w:pPr>
        <w:spacing w:before="0" w:after="0" w:line="276"/>
        <w:ind w:right="0" w:left="0" w:firstLine="0"/>
        <w:jc w:val="left"/>
        <w:rPr>
          <w:rFonts w:ascii="Microsoft Sans Serif" w:hAnsi="Microsoft Sans Serif" w:cs="Microsoft Sans Serif" w:eastAsia="Microsoft Sans Serif"/>
          <w:color w:val="FFFFFF"/>
          <w:spacing w:val="0"/>
          <w:position w:val="0"/>
          <w:sz w:val="22"/>
          <w:shd w:fill="auto" w:val="clear"/>
        </w:rPr>
      </w:pPr>
      <w:r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  <w:t xml:space="preserve">Come la precedente è meglio passare a SSH che mantiene le stesse funzioni.</w:t>
      </w:r>
    </w:p>
    <w:p>
      <w:pPr>
        <w:spacing w:before="0" w:after="0" w:line="276"/>
        <w:ind w:right="0" w:left="0" w:firstLine="0"/>
        <w:jc w:val="left"/>
        <w:rPr>
          <w:rFonts w:ascii="Microsoft Sans Serif" w:hAnsi="Microsoft Sans Serif" w:cs="Microsoft Sans Serif" w:eastAsia="Microsoft Sans Serif"/>
          <w:color w:val="FFFFFF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Microsoft Sans Serif" w:hAnsi="Microsoft Sans Serif" w:cs="Microsoft Sans Serif" w:eastAsia="Microsoft Sans Serif"/>
          <w:color w:val="FFFFFF"/>
          <w:spacing w:val="0"/>
          <w:position w:val="0"/>
          <w:sz w:val="22"/>
          <w:u w:val="single"/>
          <w:shd w:fill="auto" w:val="clear"/>
        </w:rPr>
      </w:pPr>
      <w:r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u w:val="single"/>
          <w:shd w:fill="auto" w:val="clear"/>
        </w:rPr>
        <w:t xml:space="preserve">REMOTE SHELL 514</w:t>
      </w:r>
    </w:p>
    <w:p>
      <w:pPr>
        <w:spacing w:before="0" w:after="0" w:line="276"/>
        <w:ind w:right="0" w:left="0" w:firstLine="0"/>
        <w:jc w:val="left"/>
        <w:rPr>
          <w:rFonts w:ascii="Microsoft Sans Serif" w:hAnsi="Microsoft Sans Serif" w:cs="Microsoft Sans Serif" w:eastAsia="Microsoft Sans Serif"/>
          <w:color w:val="FFFFFF"/>
          <w:spacing w:val="0"/>
          <w:position w:val="0"/>
          <w:sz w:val="22"/>
          <w:shd w:fill="auto" w:val="clear"/>
        </w:rPr>
      </w:pPr>
      <w:r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  <w:t xml:space="preserve">Permette a utenti esterni di eseguire comandi sulla macchina del server in remoto senza la necessità di autorizzazioni, trasmettendo i comandi in chiaro.</w:t>
      </w:r>
    </w:p>
    <w:p>
      <w:pPr>
        <w:spacing w:before="0" w:after="0" w:line="276"/>
        <w:ind w:right="0" w:left="0" w:firstLine="0"/>
        <w:jc w:val="left"/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</w:pPr>
      <w:r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  <w:t xml:space="preserve">Implementare sistemi di autenticazione e criptazione è essenziale per mantenere l'integrità del server anche come riconfigurare correttamente il firewall. </w:t>
      </w:r>
    </w:p>
    <w:p>
      <w:pPr>
        <w:spacing w:before="0" w:after="0" w:line="276"/>
        <w:ind w:right="0" w:left="0" w:firstLine="0"/>
        <w:jc w:val="left"/>
        <w:rPr>
          <w:rFonts w:ascii="Microsoft Sans Serif" w:hAnsi="Microsoft Sans Serif" w:cs="Microsoft Sans Serif" w:eastAsia="Microsoft Sans Serif"/>
          <w:color w:val="FFFFFF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center"/>
        <w:rPr>
          <w:rFonts w:ascii="Microsoft Sans Serif" w:hAnsi="Microsoft Sans Serif" w:cs="Microsoft Sans Serif" w:eastAsia="Microsoft Sans Serif"/>
          <w:b/>
          <w:color w:val="auto"/>
          <w:spacing w:val="0"/>
          <w:position w:val="0"/>
          <w:sz w:val="24"/>
          <w:u w:val="single"/>
          <w:shd w:fill="auto" w:val="clear"/>
        </w:rPr>
      </w:pPr>
      <w:r>
        <w:rPr>
          <w:rFonts w:ascii="Microsoft Sans Serif" w:hAnsi="Microsoft Sans Serif" w:cs="Microsoft Sans Serif" w:eastAsia="Microsoft Sans Serif"/>
          <w:b/>
          <w:color w:val="auto"/>
          <w:spacing w:val="0"/>
          <w:position w:val="0"/>
          <w:sz w:val="24"/>
          <w:u w:val="single"/>
          <w:shd w:fill="auto" w:val="clear"/>
        </w:rPr>
        <w:t xml:space="preserve">REGISTERED PORTS</w:t>
      </w:r>
    </w:p>
    <w:p>
      <w:pPr>
        <w:spacing w:before="0" w:after="0" w:line="276"/>
        <w:ind w:right="0" w:left="0" w:firstLine="0"/>
        <w:jc w:val="left"/>
        <w:rPr>
          <w:rFonts w:ascii="Microsoft Sans Serif" w:hAnsi="Microsoft Sans Serif" w:cs="Microsoft Sans Serif" w:eastAsia="Microsoft Sans Serif"/>
          <w:color w:val="FFFFFF"/>
          <w:spacing w:val="0"/>
          <w:position w:val="0"/>
          <w:sz w:val="22"/>
          <w:u w:val="single"/>
          <w:shd w:fill="auto" w:val="clear"/>
        </w:rPr>
      </w:pPr>
      <w:r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u w:val="single"/>
          <w:shd w:fill="auto" w:val="clear"/>
        </w:rPr>
        <w:t xml:space="preserve">RMI REGISTRY 1099</w:t>
      </w:r>
    </w:p>
    <w:p>
      <w:pPr>
        <w:spacing w:before="0" w:after="0" w:line="276"/>
        <w:ind w:right="0" w:left="0" w:firstLine="0"/>
        <w:jc w:val="left"/>
        <w:rPr>
          <w:rFonts w:ascii="Microsoft Sans Serif" w:hAnsi="Microsoft Sans Serif" w:cs="Microsoft Sans Serif" w:eastAsia="Microsoft Sans Serif"/>
          <w:color w:val="FFFFFF"/>
          <w:spacing w:val="0"/>
          <w:position w:val="0"/>
          <w:sz w:val="22"/>
          <w:shd w:fill="auto" w:val="clear"/>
        </w:rPr>
      </w:pPr>
      <w:r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  <w:t xml:space="preserve">Questa funzione di Java permette di registrare in una sorta di rubrica tutti i dispositivi collegati in remoto facilitandone la connessione.</w:t>
      </w:r>
    </w:p>
    <w:p>
      <w:pPr>
        <w:spacing w:before="0" w:after="0" w:line="276"/>
        <w:ind w:right="0" w:left="0" w:firstLine="0"/>
        <w:jc w:val="left"/>
        <w:rPr>
          <w:rFonts w:ascii="Microsoft Sans Serif" w:hAnsi="Microsoft Sans Serif" w:cs="Microsoft Sans Serif" w:eastAsia="Microsoft Sans Serif"/>
          <w:color w:val="FFFFFF"/>
          <w:spacing w:val="0"/>
          <w:position w:val="0"/>
          <w:sz w:val="22"/>
          <w:shd w:fill="auto" w:val="clear"/>
        </w:rPr>
      </w:pPr>
      <w:r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  <w:t xml:space="preserve">Non essendo provvisto di metodo di autenticazione e crittografia chiunque può modificare i registri creando connessioni non sicure o collegamenti Man-In-The-Middle.</w:t>
      </w:r>
    </w:p>
    <w:p>
      <w:pPr>
        <w:spacing w:before="0" w:after="0" w:line="276"/>
        <w:ind w:right="0" w:left="0" w:firstLine="0"/>
        <w:jc w:val="left"/>
        <w:rPr>
          <w:rFonts w:ascii="Microsoft Sans Serif" w:hAnsi="Microsoft Sans Serif" w:cs="Microsoft Sans Serif" w:eastAsia="Microsoft Sans Serif"/>
          <w:color w:val="FFFFFF"/>
          <w:spacing w:val="0"/>
          <w:position w:val="0"/>
          <w:sz w:val="22"/>
          <w:shd w:fill="auto" w:val="clear"/>
        </w:rPr>
      </w:pPr>
      <w:r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  <w:t xml:space="preserve">Altri rischi sono di andare incontro ad attachi DOS (Denial of service) e RCE (Remote code execution).</w:t>
      </w:r>
    </w:p>
    <w:p>
      <w:pPr>
        <w:spacing w:before="0" w:after="0" w:line="276"/>
        <w:ind w:right="0" w:left="0" w:firstLine="0"/>
        <w:jc w:val="left"/>
        <w:rPr>
          <w:rFonts w:ascii="Microsoft Sans Serif" w:hAnsi="Microsoft Sans Serif" w:cs="Microsoft Sans Serif" w:eastAsia="Microsoft Sans Serif"/>
          <w:color w:val="FFFFFF"/>
          <w:spacing w:val="0"/>
          <w:position w:val="0"/>
          <w:sz w:val="22"/>
          <w:shd w:fill="auto" w:val="clear"/>
        </w:rPr>
      </w:pPr>
      <w:r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  <w:t xml:space="preserve">Configurare il registro con autenticazione e criptazioni delle connessioni può evitare molte di queste problematiche.</w:t>
      </w:r>
    </w:p>
    <w:p>
      <w:pPr>
        <w:spacing w:before="0" w:after="0" w:line="276"/>
        <w:ind w:right="0" w:left="0" w:firstLine="0"/>
        <w:jc w:val="left"/>
        <w:rPr>
          <w:rFonts w:ascii="Microsoft Sans Serif" w:hAnsi="Microsoft Sans Serif" w:cs="Microsoft Sans Serif" w:eastAsia="Microsoft Sans Serif"/>
          <w:color w:val="FFFFFF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Microsoft Sans Serif" w:hAnsi="Microsoft Sans Serif" w:cs="Microsoft Sans Serif" w:eastAsia="Microsoft Sans Serif"/>
          <w:color w:val="FFFFFF"/>
          <w:spacing w:val="0"/>
          <w:position w:val="0"/>
          <w:sz w:val="22"/>
          <w:u w:val="single"/>
          <w:shd w:fill="auto" w:val="clear"/>
        </w:rPr>
      </w:pPr>
      <w:r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u w:val="single"/>
          <w:shd w:fill="auto" w:val="clear"/>
        </w:rPr>
        <w:t xml:space="preserve">INGRES /DTSPCD 1524</w:t>
      </w:r>
    </w:p>
    <w:p>
      <w:pPr>
        <w:spacing w:before="0" w:after="0" w:line="276"/>
        <w:ind w:right="0" w:left="0" w:firstLine="0"/>
        <w:jc w:val="left"/>
        <w:rPr>
          <w:rFonts w:ascii="Microsoft Sans Serif" w:hAnsi="Microsoft Sans Serif" w:cs="Microsoft Sans Serif" w:eastAsia="Microsoft Sans Serif"/>
          <w:color w:val="FFFFFF"/>
          <w:spacing w:val="0"/>
          <w:position w:val="0"/>
          <w:sz w:val="22"/>
          <w:shd w:fill="auto" w:val="clear"/>
        </w:rPr>
      </w:pPr>
      <w:r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  <w:t xml:space="preserve">Ingres permette la gestione e archiviazione dei dati nel database del server, bisogna assicurarsi che sia aggiornato per evitare vulnerabilità nel server.</w:t>
      </w:r>
    </w:p>
    <w:p>
      <w:pPr>
        <w:spacing w:before="0" w:after="0" w:line="276"/>
        <w:ind w:right="0" w:left="0" w:firstLine="0"/>
        <w:jc w:val="left"/>
        <w:rPr>
          <w:rFonts w:ascii="Microsoft Sans Serif" w:hAnsi="Microsoft Sans Serif" w:cs="Microsoft Sans Serif" w:eastAsia="Microsoft Sans Serif"/>
          <w:color w:val="FFFFFF"/>
          <w:spacing w:val="0"/>
          <w:position w:val="0"/>
          <w:sz w:val="22"/>
          <w:shd w:fill="auto" w:val="clear"/>
        </w:rPr>
      </w:pPr>
      <w:r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  <w:t xml:space="preserve">Il DTSPCD comporta dei rischi nella manipolazione dei dati e la porta è consigliato chiuderla per evitare che attaccanti esterni possano accedere sul server con privilegi Root e mantenendosi collegati con una backdoor</w:t>
      </w:r>
    </w:p>
    <w:p>
      <w:pPr>
        <w:spacing w:before="0" w:after="0" w:line="276"/>
        <w:ind w:right="0" w:left="0" w:firstLine="0"/>
        <w:jc w:val="left"/>
        <w:rPr>
          <w:rFonts w:ascii="Microsoft Sans Serif" w:hAnsi="Microsoft Sans Serif" w:cs="Microsoft Sans Serif" w:eastAsia="Microsoft Sans Serif"/>
          <w:color w:val="FFFFFF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Microsoft Sans Serif" w:hAnsi="Microsoft Sans Serif" w:cs="Microsoft Sans Serif" w:eastAsia="Microsoft Sans Serif"/>
          <w:color w:val="FFFFFF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Microsoft Sans Serif" w:hAnsi="Microsoft Sans Serif" w:cs="Microsoft Sans Serif" w:eastAsia="Microsoft Sans Serif"/>
          <w:color w:val="FFFFFF"/>
          <w:spacing w:val="0"/>
          <w:position w:val="0"/>
          <w:sz w:val="22"/>
          <w:shd w:fill="auto" w:val="clear"/>
        </w:rPr>
      </w:pPr>
      <w:r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  <w:t xml:space="preserve">NETWORK FILE SYSTEM 2049:</w:t>
      </w:r>
    </w:p>
    <w:p>
      <w:pPr>
        <w:spacing w:before="0" w:after="0" w:line="276"/>
        <w:ind w:right="0" w:left="0" w:firstLine="0"/>
        <w:jc w:val="left"/>
        <w:rPr>
          <w:rFonts w:ascii="Microsoft Sans Serif" w:hAnsi="Microsoft Sans Serif" w:cs="Microsoft Sans Serif" w:eastAsia="Microsoft Sans Serif"/>
          <w:color w:val="FFFFFF"/>
          <w:spacing w:val="0"/>
          <w:position w:val="0"/>
          <w:sz w:val="22"/>
          <w:shd w:fill="auto" w:val="clear"/>
        </w:rPr>
      </w:pPr>
      <w:r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  <w:t xml:space="preserve">Permette la condivisione efficiente dei file sulla rete di un server.</w:t>
      </w:r>
    </w:p>
    <w:p>
      <w:pPr>
        <w:spacing w:before="0" w:after="0" w:line="276"/>
        <w:ind w:right="0" w:left="0" w:firstLine="0"/>
        <w:jc w:val="left"/>
        <w:rPr>
          <w:rFonts w:ascii="Microsoft Sans Serif" w:hAnsi="Microsoft Sans Serif" w:cs="Microsoft Sans Serif" w:eastAsia="Microsoft Sans Serif"/>
          <w:color w:val="FFFFFF"/>
          <w:spacing w:val="0"/>
          <w:position w:val="0"/>
          <w:sz w:val="22"/>
          <w:shd w:fill="auto" w:val="clear"/>
        </w:rPr>
      </w:pPr>
      <w:r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  <w:t xml:space="preserve">Per rendere sicura questa funzione bisogna implementare un servizio di autenticazione o limitare con il firewall l'accesso ad utenti esterni non riconosciuti.</w:t>
      </w:r>
    </w:p>
    <w:p>
      <w:pPr>
        <w:spacing w:before="0" w:after="0" w:line="276"/>
        <w:ind w:right="0" w:left="0" w:firstLine="0"/>
        <w:jc w:val="left"/>
        <w:rPr>
          <w:rFonts w:ascii="Microsoft Sans Serif" w:hAnsi="Microsoft Sans Serif" w:cs="Microsoft Sans Serif" w:eastAsia="Microsoft Sans Serif"/>
          <w:color w:val="FFFFFF"/>
          <w:spacing w:val="0"/>
          <w:position w:val="0"/>
          <w:sz w:val="22"/>
          <w:shd w:fill="auto" w:val="clear"/>
        </w:rPr>
      </w:pPr>
      <w:r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  <w:t xml:space="preserve">Non avendo le funzioni capaci di criptare i dati si consiglia di implementarne per evitare vulnerabilità come SNIFFING e MITM. Consigliato l’uso di SSH.</w:t>
      </w:r>
    </w:p>
    <w:p>
      <w:pPr>
        <w:spacing w:before="0" w:after="0" w:line="276"/>
        <w:ind w:right="0" w:left="0" w:firstLine="0"/>
        <w:jc w:val="left"/>
        <w:rPr>
          <w:rFonts w:ascii="Microsoft Sans Serif" w:hAnsi="Microsoft Sans Serif" w:cs="Microsoft Sans Serif" w:eastAsia="Microsoft Sans Serif"/>
          <w:color w:val="FFFFFF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Microsoft Sans Serif" w:hAnsi="Microsoft Sans Serif" w:cs="Microsoft Sans Serif" w:eastAsia="Microsoft Sans Serif"/>
          <w:color w:val="FFFFFF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Microsoft Sans Serif" w:hAnsi="Microsoft Sans Serif" w:cs="Microsoft Sans Serif" w:eastAsia="Microsoft Sans Serif"/>
          <w:color w:val="FFFFFF"/>
          <w:spacing w:val="0"/>
          <w:position w:val="0"/>
          <w:sz w:val="22"/>
          <w:u w:val="single"/>
          <w:shd w:fill="auto" w:val="clear"/>
        </w:rPr>
      </w:pPr>
      <w:r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u w:val="single"/>
          <w:shd w:fill="auto" w:val="clear"/>
        </w:rPr>
        <w:t xml:space="preserve">CCProxy FTP / SCIENTIA-SSDB 2121</w:t>
      </w:r>
    </w:p>
    <w:p>
      <w:pPr>
        <w:spacing w:before="0" w:after="0" w:line="276"/>
        <w:ind w:right="0" w:left="0" w:firstLine="0"/>
        <w:jc w:val="left"/>
        <w:rPr>
          <w:rFonts w:ascii="Microsoft Sans Serif" w:hAnsi="Microsoft Sans Serif" w:cs="Microsoft Sans Serif" w:eastAsia="Microsoft Sans Serif"/>
          <w:color w:val="FFFFFF"/>
          <w:spacing w:val="0"/>
          <w:position w:val="0"/>
          <w:sz w:val="22"/>
          <w:shd w:fill="auto" w:val="clear"/>
        </w:rPr>
      </w:pPr>
      <w:r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  <w:t xml:space="preserve">CCProxy è un software che permette la gestione di dati attraverso il protocollo FTP e all'uso del servizio di SCIENTIA-SSDB.</w:t>
      </w:r>
    </w:p>
    <w:p>
      <w:pPr>
        <w:spacing w:before="0" w:after="0" w:line="276"/>
        <w:ind w:right="0" w:left="0" w:firstLine="0"/>
        <w:jc w:val="left"/>
        <w:rPr>
          <w:rFonts w:ascii="Microsoft Sans Serif" w:hAnsi="Microsoft Sans Serif" w:cs="Microsoft Sans Serif" w:eastAsia="Microsoft Sans Serif"/>
          <w:color w:val="FFFFFF"/>
          <w:spacing w:val="0"/>
          <w:position w:val="0"/>
          <w:sz w:val="22"/>
          <w:shd w:fill="auto" w:val="clear"/>
        </w:rPr>
      </w:pPr>
      <w:r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  <w:t xml:space="preserve">La porta se lasciata aperta mette in rischio il server all’esecuzione di codice da remoto.</w:t>
      </w:r>
    </w:p>
    <w:p>
      <w:pPr>
        <w:spacing w:before="0" w:after="0" w:line="276"/>
        <w:ind w:right="0" w:left="0" w:firstLine="0"/>
        <w:jc w:val="left"/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</w:pPr>
      <w:r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  <w:t xml:space="preserve">Se necessaria è d’obbligo  FTPS invece di FTP avendo delle funzionalità molto più sicure per gli standard di oggi.</w:t>
      </w:r>
    </w:p>
    <w:p>
      <w:pPr>
        <w:spacing w:before="0" w:after="0" w:line="276"/>
        <w:ind w:right="0" w:left="0" w:firstLine="0"/>
        <w:jc w:val="left"/>
        <w:rPr>
          <w:rFonts w:ascii="Microsoft Sans Serif" w:hAnsi="Microsoft Sans Serif" w:cs="Microsoft Sans Serif" w:eastAsia="Microsoft Sans Serif"/>
          <w:color w:val="FFFFFF"/>
          <w:spacing w:val="0"/>
          <w:position w:val="0"/>
          <w:sz w:val="22"/>
          <w:shd w:fill="auto" w:val="clear"/>
        </w:rPr>
      </w:pPr>
      <w:r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  <w:t xml:space="preserve">Numerose Backdoor utilizzano questa porta per avviare un server FTP insicuro.</w:t>
      </w:r>
    </w:p>
    <w:p>
      <w:pPr>
        <w:spacing w:before="0" w:after="0" w:line="276"/>
        <w:ind w:right="0" w:left="0" w:firstLine="0"/>
        <w:jc w:val="left"/>
        <w:rPr>
          <w:rFonts w:ascii="Microsoft Sans Serif" w:hAnsi="Microsoft Sans Serif" w:cs="Microsoft Sans Serif" w:eastAsia="Microsoft Sans Serif"/>
          <w:color w:val="FFFFFF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Microsoft Sans Serif" w:hAnsi="Microsoft Sans Serif" w:cs="Microsoft Sans Serif" w:eastAsia="Microsoft Sans Serif"/>
          <w:color w:val="FFFFFF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Microsoft Sans Serif" w:hAnsi="Microsoft Sans Serif" w:cs="Microsoft Sans Serif" w:eastAsia="Microsoft Sans Serif"/>
          <w:color w:val="FFFFFF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Microsoft Sans Serif" w:hAnsi="Microsoft Sans Serif" w:cs="Microsoft Sans Serif" w:eastAsia="Microsoft Sans Serif"/>
          <w:color w:val="FFFFFF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Microsoft Sans Serif" w:hAnsi="Microsoft Sans Serif" w:cs="Microsoft Sans Serif" w:eastAsia="Microsoft Sans Serif"/>
          <w:color w:val="FFFFFF"/>
          <w:spacing w:val="0"/>
          <w:position w:val="0"/>
          <w:sz w:val="22"/>
          <w:u w:val="single"/>
          <w:shd w:fill="auto" w:val="clear"/>
        </w:rPr>
      </w:pPr>
      <w:r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u w:val="single"/>
          <w:shd w:fill="auto" w:val="clear"/>
        </w:rPr>
        <w:t xml:space="preserve">MySQL 3306</w:t>
      </w:r>
    </w:p>
    <w:p>
      <w:pPr>
        <w:spacing w:before="0" w:after="0" w:line="276"/>
        <w:ind w:right="0" w:left="0" w:firstLine="0"/>
        <w:jc w:val="left"/>
        <w:rPr>
          <w:rFonts w:ascii="Microsoft Sans Serif" w:hAnsi="Microsoft Sans Serif" w:cs="Microsoft Sans Serif" w:eastAsia="Microsoft Sans Serif"/>
          <w:color w:val="FFFFFF"/>
          <w:spacing w:val="0"/>
          <w:position w:val="0"/>
          <w:sz w:val="22"/>
          <w:shd w:fill="auto" w:val="clear"/>
        </w:rPr>
      </w:pPr>
      <w:r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  <w:t xml:space="preserve">Questo sistema permette la gestione dei database ed è utile per il supporto di applicazioni web dinamiche.</w:t>
      </w:r>
    </w:p>
    <w:p>
      <w:pPr>
        <w:spacing w:before="0" w:after="0" w:line="276"/>
        <w:ind w:right="0" w:left="0" w:firstLine="0"/>
        <w:jc w:val="left"/>
        <w:rPr>
          <w:rFonts w:ascii="Microsoft Sans Serif" w:hAnsi="Microsoft Sans Serif" w:cs="Microsoft Sans Serif" w:eastAsia="Microsoft Sans Serif"/>
          <w:color w:val="FFFFFF"/>
          <w:spacing w:val="0"/>
          <w:position w:val="0"/>
          <w:sz w:val="22"/>
          <w:shd w:fill="auto" w:val="clear"/>
        </w:rPr>
      </w:pPr>
      <w:r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  <w:t xml:space="preserve">Per evitare accessi non autorizzati si consiglia di configurare il firewall consentendo l'accesso solo agli IP di rete fidati della rete interna.</w:t>
      </w:r>
    </w:p>
    <w:p>
      <w:pPr>
        <w:spacing w:before="0" w:after="0" w:line="276"/>
        <w:ind w:right="0" w:left="0" w:firstLine="0"/>
        <w:jc w:val="left"/>
        <w:rPr>
          <w:rFonts w:ascii="Microsoft Sans Serif" w:hAnsi="Microsoft Sans Serif" w:cs="Microsoft Sans Serif" w:eastAsia="Microsoft Sans Serif"/>
          <w:color w:val="FFFFFF"/>
          <w:spacing w:val="0"/>
          <w:position w:val="0"/>
          <w:sz w:val="22"/>
          <w:shd w:fill="auto" w:val="clear"/>
        </w:rPr>
      </w:pPr>
      <w:r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  <w:t xml:space="preserve">Implementare un sistema di autenticazione a due fattori e mantenere aggiornato il software sono cruciali per mantenere la sicurezza del server.</w:t>
      </w:r>
    </w:p>
    <w:p>
      <w:pPr>
        <w:spacing w:before="0" w:after="0" w:line="276"/>
        <w:ind w:right="0" w:left="0" w:firstLine="0"/>
        <w:jc w:val="left"/>
        <w:rPr>
          <w:rFonts w:ascii="Microsoft Sans Serif" w:hAnsi="Microsoft Sans Serif" w:cs="Microsoft Sans Serif" w:eastAsia="Microsoft Sans Serif"/>
          <w:color w:val="FFFFFF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Microsoft Sans Serif" w:hAnsi="Microsoft Sans Serif" w:cs="Microsoft Sans Serif" w:eastAsia="Microsoft Sans Serif"/>
          <w:color w:val="FFFFFF"/>
          <w:spacing w:val="0"/>
          <w:position w:val="0"/>
          <w:sz w:val="22"/>
          <w:u w:val="single"/>
          <w:shd w:fill="auto" w:val="clear"/>
        </w:rPr>
      </w:pPr>
      <w:r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u w:val="single"/>
          <w:shd w:fill="auto" w:val="clear"/>
        </w:rPr>
        <w:t xml:space="preserve">POSTGRES DATABASE SERVER (PostgresSQL) 5432</w:t>
      </w:r>
    </w:p>
    <w:p>
      <w:pPr>
        <w:spacing w:before="0" w:after="0" w:line="276"/>
        <w:ind w:right="0" w:left="0" w:firstLine="0"/>
        <w:jc w:val="left"/>
        <w:rPr>
          <w:rFonts w:ascii="Microsoft Sans Serif" w:hAnsi="Microsoft Sans Serif" w:cs="Microsoft Sans Serif" w:eastAsia="Microsoft Sans Serif"/>
          <w:color w:val="FFFFFF"/>
          <w:spacing w:val="0"/>
          <w:position w:val="0"/>
          <w:sz w:val="22"/>
          <w:shd w:fill="auto" w:val="clear"/>
        </w:rPr>
      </w:pPr>
      <w:r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  <w:t xml:space="preserve">Utile per stabilire connessioni tra il client e il server capace di inviare query SQL al server per eseguire operazioni CRUD.</w:t>
      </w:r>
    </w:p>
    <w:p>
      <w:pPr>
        <w:spacing w:before="0" w:after="0" w:line="276"/>
        <w:ind w:right="0" w:left="0" w:firstLine="0"/>
        <w:jc w:val="left"/>
        <w:rPr>
          <w:rFonts w:ascii="Microsoft Sans Serif" w:hAnsi="Microsoft Sans Serif" w:cs="Microsoft Sans Serif" w:eastAsia="Microsoft Sans Serif"/>
          <w:color w:val="FFFFFF"/>
          <w:spacing w:val="0"/>
          <w:position w:val="0"/>
          <w:sz w:val="22"/>
          <w:shd w:fill="auto" w:val="clear"/>
        </w:rPr>
      </w:pPr>
      <w:r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  <w:t xml:space="preserve">Limitare l'accesso con l'uso di firewall e autenticazioni sicure può limitare l'area di attacco del server.</w:t>
      </w:r>
    </w:p>
    <w:p>
      <w:pPr>
        <w:spacing w:before="0" w:after="0" w:line="276"/>
        <w:ind w:right="0" w:left="0" w:firstLine="0"/>
        <w:jc w:val="left"/>
        <w:rPr>
          <w:rFonts w:ascii="Microsoft Sans Serif" w:hAnsi="Microsoft Sans Serif" w:cs="Microsoft Sans Serif" w:eastAsia="Microsoft Sans Serif"/>
          <w:color w:val="FFFFFF"/>
          <w:spacing w:val="0"/>
          <w:position w:val="0"/>
          <w:sz w:val="22"/>
          <w:shd w:fill="auto" w:val="clear"/>
        </w:rPr>
      </w:pPr>
      <w:r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  <w:t xml:space="preserve">Aggiornare e configurare il software sono elementi cruciali per mantenerne la sicurezza.</w:t>
      </w:r>
    </w:p>
    <w:p>
      <w:pPr>
        <w:spacing w:before="0" w:after="0" w:line="276"/>
        <w:ind w:right="0" w:left="0" w:firstLine="0"/>
        <w:jc w:val="left"/>
        <w:rPr>
          <w:rFonts w:ascii="Microsoft Sans Serif" w:hAnsi="Microsoft Sans Serif" w:cs="Microsoft Sans Serif" w:eastAsia="Microsoft Sans Serif"/>
          <w:color w:val="FFFFFF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Microsoft Sans Serif" w:hAnsi="Microsoft Sans Serif" w:cs="Microsoft Sans Serif" w:eastAsia="Microsoft Sans Serif"/>
          <w:color w:val="FFFFFF"/>
          <w:spacing w:val="0"/>
          <w:position w:val="0"/>
          <w:sz w:val="22"/>
          <w:u w:val="single"/>
          <w:shd w:fill="auto" w:val="clear"/>
        </w:rPr>
      </w:pPr>
      <w:r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u w:val="single"/>
          <w:shd w:fill="auto" w:val="clear"/>
        </w:rPr>
        <w:t xml:space="preserve">VNC Virtual Network Computing 5900</w:t>
      </w:r>
    </w:p>
    <w:p>
      <w:pPr>
        <w:spacing w:before="0" w:after="0" w:line="276"/>
        <w:ind w:right="0" w:left="0" w:firstLine="0"/>
        <w:jc w:val="left"/>
        <w:rPr>
          <w:rFonts w:ascii="Microsoft Sans Serif" w:hAnsi="Microsoft Sans Serif" w:cs="Microsoft Sans Serif" w:eastAsia="Microsoft Sans Serif"/>
          <w:color w:val="FFFFFF"/>
          <w:spacing w:val="0"/>
          <w:position w:val="0"/>
          <w:sz w:val="22"/>
          <w:shd w:fill="auto" w:val="clear"/>
        </w:rPr>
      </w:pPr>
      <w:r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  <w:t xml:space="preserve">La porta in questione è associata ad un servizio di Graphical Remote Desktop.</w:t>
      </w:r>
    </w:p>
    <w:p>
      <w:pPr>
        <w:spacing w:before="0" w:after="0" w:line="276"/>
        <w:ind w:right="0" w:left="0" w:firstLine="0"/>
        <w:jc w:val="left"/>
        <w:rPr>
          <w:rFonts w:ascii="Microsoft Sans Serif" w:hAnsi="Microsoft Sans Serif" w:cs="Microsoft Sans Serif" w:eastAsia="Microsoft Sans Serif"/>
          <w:color w:val="FFFFFF"/>
          <w:spacing w:val="0"/>
          <w:position w:val="0"/>
          <w:sz w:val="22"/>
          <w:shd w:fill="auto" w:val="clear"/>
        </w:rPr>
      </w:pPr>
      <w:r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  <w:t xml:space="preserve">Come le precedenti, seguire gli stessi passaggi di configurazione per il software e il firewall limitando gli IP a quelli aziendali.</w:t>
      </w:r>
    </w:p>
    <w:p>
      <w:pPr>
        <w:spacing w:before="0" w:after="0" w:line="276"/>
        <w:ind w:right="0" w:left="0" w:firstLine="0"/>
        <w:jc w:val="left"/>
        <w:rPr>
          <w:rFonts w:ascii="Microsoft Sans Serif" w:hAnsi="Microsoft Sans Serif" w:cs="Microsoft Sans Serif" w:eastAsia="Microsoft Sans Serif"/>
          <w:color w:val="FFFFFF"/>
          <w:spacing w:val="0"/>
          <w:position w:val="0"/>
          <w:sz w:val="22"/>
          <w:shd w:fill="auto" w:val="clear"/>
        </w:rPr>
      </w:pPr>
      <w:r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  <w:t xml:space="preserve">L'implementazione di un sistema di autenticazione per l'uso in remoto è necessario per evitare che esterni sfruttino le funzioni del VNC.</w:t>
      </w:r>
    </w:p>
    <w:p>
      <w:pPr>
        <w:spacing w:before="0" w:after="0" w:line="276"/>
        <w:ind w:right="0" w:left="0" w:firstLine="0"/>
        <w:jc w:val="left"/>
        <w:rPr>
          <w:rFonts w:ascii="Microsoft Sans Serif" w:hAnsi="Microsoft Sans Serif" w:cs="Microsoft Sans Serif" w:eastAsia="Microsoft Sans Serif"/>
          <w:color w:val="FFFFFF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Microsoft Sans Serif" w:hAnsi="Microsoft Sans Serif" w:cs="Microsoft Sans Serif" w:eastAsia="Microsoft Sans Serif"/>
          <w:color w:val="FFFFFF"/>
          <w:spacing w:val="0"/>
          <w:position w:val="0"/>
          <w:sz w:val="22"/>
          <w:u w:val="single"/>
          <w:shd w:fill="auto" w:val="clear"/>
        </w:rPr>
      </w:pPr>
      <w:r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u w:val="single"/>
          <w:shd w:fill="auto" w:val="clear"/>
        </w:rPr>
        <w:t xml:space="preserve">X-Windows / W32.LoveGate.ak virus 6000</w:t>
      </w:r>
    </w:p>
    <w:p>
      <w:pPr>
        <w:spacing w:before="0" w:after="0" w:line="276"/>
        <w:ind w:right="0" w:left="0" w:firstLine="0"/>
        <w:jc w:val="left"/>
        <w:rPr>
          <w:rFonts w:ascii="Microsoft Sans Serif" w:hAnsi="Microsoft Sans Serif" w:cs="Microsoft Sans Serif" w:eastAsia="Microsoft Sans Serif"/>
          <w:color w:val="FFFFFF"/>
          <w:spacing w:val="0"/>
          <w:position w:val="0"/>
          <w:sz w:val="22"/>
          <w:shd w:fill="auto" w:val="clear"/>
        </w:rPr>
      </w:pPr>
      <w:r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  <w:t xml:space="preserve">Porta utilizzata da diversi trojan quali: LoveGate, The Thing, Aladino, NetBus, APStrojan. Necessaria una scansione approfondita del Web Server.</w:t>
      </w:r>
    </w:p>
    <w:p>
      <w:pPr>
        <w:spacing w:before="0" w:after="0" w:line="276"/>
        <w:ind w:right="0" w:left="0" w:firstLine="0"/>
        <w:jc w:val="left"/>
        <w:rPr>
          <w:rFonts w:ascii="Microsoft Sans Serif" w:hAnsi="Microsoft Sans Serif" w:cs="Microsoft Sans Serif" w:eastAsia="Microsoft Sans Serif"/>
          <w:color w:val="FFFFFF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Microsoft Sans Serif" w:hAnsi="Microsoft Sans Serif" w:cs="Microsoft Sans Serif" w:eastAsia="Microsoft Sans Serif"/>
          <w:color w:val="FFFFFF"/>
          <w:spacing w:val="0"/>
          <w:position w:val="0"/>
          <w:sz w:val="22"/>
          <w:u w:val="single"/>
          <w:shd w:fill="auto" w:val="clear"/>
        </w:rPr>
      </w:pPr>
      <w:r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u w:val="single"/>
          <w:shd w:fill="auto" w:val="clear"/>
        </w:rPr>
        <w:t xml:space="preserve">IRC (Internet Relay Chat) 6667 </w:t>
      </w:r>
    </w:p>
    <w:p>
      <w:pPr>
        <w:spacing w:before="0" w:after="0" w:line="276"/>
        <w:ind w:right="0" w:left="0" w:firstLine="0"/>
        <w:jc w:val="left"/>
        <w:rPr>
          <w:rFonts w:ascii="Microsoft Sans Serif" w:hAnsi="Microsoft Sans Serif" w:cs="Microsoft Sans Serif" w:eastAsia="Microsoft Sans Serif"/>
          <w:color w:val="FFFFFF"/>
          <w:spacing w:val="0"/>
          <w:position w:val="0"/>
          <w:sz w:val="22"/>
          <w:shd w:fill="auto" w:val="clear"/>
        </w:rPr>
      </w:pPr>
      <w:r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  <w:t xml:space="preserve">Permette la discussione attraverso una chat tra i dispositivi client e il server.</w:t>
      </w:r>
    </w:p>
    <w:p>
      <w:pPr>
        <w:spacing w:before="0" w:after="0" w:line="276"/>
        <w:ind w:right="0" w:left="0" w:firstLine="0"/>
        <w:jc w:val="left"/>
        <w:rPr>
          <w:rFonts w:ascii="Microsoft Sans Serif" w:hAnsi="Microsoft Sans Serif" w:cs="Microsoft Sans Serif" w:eastAsia="Microsoft Sans Serif"/>
          <w:color w:val="FFFFFF"/>
          <w:spacing w:val="0"/>
          <w:position w:val="0"/>
          <w:sz w:val="22"/>
          <w:shd w:fill="auto" w:val="clear"/>
        </w:rPr>
      </w:pPr>
      <w:r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  <w:t xml:space="preserve">Spesso  trojan e backdoors sfruttano la porta per mantenere l'accesso al server, ormai in declino questo protocollo</w:t>
      </w:r>
      <w:r>
        <w:rPr>
          <w:rFonts w:ascii="Microsoft Sans Serif" w:hAnsi="Microsoft Sans Serif" w:cs="Microsoft Sans Serif" w:eastAsia="Microsoft Sans Serif"/>
          <w:color w:val="FFFFFF"/>
          <w:spacing w:val="0"/>
          <w:position w:val="0"/>
          <w:sz w:val="22"/>
          <w:shd w:fill="auto" w:val="clear"/>
        </w:rPr>
        <w:t xml:space="preserve"> </w:t>
      </w:r>
      <w:r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  <w:t xml:space="preserve">è preferibile evitarlo per non andare incontro a svariate exploit.</w:t>
      </w:r>
    </w:p>
    <w:p>
      <w:pPr>
        <w:spacing w:before="0" w:after="0" w:line="276"/>
        <w:ind w:right="0" w:left="0" w:firstLine="0"/>
        <w:jc w:val="left"/>
        <w:rPr>
          <w:rFonts w:ascii="Microsoft Sans Serif" w:hAnsi="Microsoft Sans Serif" w:cs="Microsoft Sans Serif" w:eastAsia="Microsoft Sans Serif"/>
          <w:color w:val="FFFFFF"/>
          <w:spacing w:val="0"/>
          <w:position w:val="0"/>
          <w:sz w:val="22"/>
          <w:shd w:fill="auto" w:val="clear"/>
        </w:rPr>
      </w:pPr>
      <w:r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  <w:t xml:space="preserve">Disabilitare il servizio e usare un sistema di comunicazione in tempo reale alternativo.</w:t>
      </w:r>
    </w:p>
    <w:p>
      <w:pPr>
        <w:spacing w:before="0" w:after="0" w:line="276"/>
        <w:ind w:right="0" w:left="0" w:firstLine="0"/>
        <w:jc w:val="left"/>
        <w:rPr>
          <w:rFonts w:ascii="Microsoft Sans Serif" w:hAnsi="Microsoft Sans Serif" w:cs="Microsoft Sans Serif" w:eastAsia="Microsoft Sans Serif"/>
          <w:color w:val="FFFFFF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Microsoft Sans Serif" w:hAnsi="Microsoft Sans Serif" w:cs="Microsoft Sans Serif" w:eastAsia="Microsoft Sans Serif"/>
          <w:color w:val="FFFFFF"/>
          <w:spacing w:val="0"/>
          <w:position w:val="0"/>
          <w:sz w:val="22"/>
          <w:u w:val="single"/>
          <w:shd w:fill="auto" w:val="clear"/>
        </w:rPr>
      </w:pPr>
      <w:r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u w:val="single"/>
          <w:shd w:fill="auto" w:val="clear"/>
        </w:rPr>
        <w:t xml:space="preserve">Apache JServ Protocol 8009</w:t>
      </w:r>
    </w:p>
    <w:p>
      <w:pPr>
        <w:spacing w:before="0" w:after="0" w:line="276"/>
        <w:ind w:right="0" w:left="0" w:firstLine="0"/>
        <w:jc w:val="left"/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</w:pPr>
      <w:r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  <w:t xml:space="preserve">L'ultima porta aperta nella lista è usata per le comunicazioni tra Apache e l'applicazione del server in maniera efficiente alleggerendo il traffico di rete.</w:t>
      </w:r>
    </w:p>
    <w:p>
      <w:pPr>
        <w:spacing w:before="0" w:after="0" w:line="276"/>
        <w:ind w:right="0" w:left="0" w:firstLine="0"/>
        <w:jc w:val="left"/>
        <w:rPr>
          <w:rFonts w:ascii="Microsoft Sans Serif" w:hAnsi="Microsoft Sans Serif" w:cs="Microsoft Sans Serif" w:eastAsia="Microsoft Sans Serif"/>
          <w:color w:val="FFFFFF"/>
          <w:spacing w:val="0"/>
          <w:position w:val="0"/>
          <w:sz w:val="22"/>
          <w:shd w:fill="auto" w:val="clear"/>
        </w:rPr>
      </w:pPr>
      <w:r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  <w:t xml:space="preserve">Versioni datate di AJP espongono a vulnerabilità note. Si consiglia l’aggiornamento all’ultima versione disponibile.</w:t>
      </w:r>
    </w:p>
    <w:p>
      <w:pPr>
        <w:spacing w:before="0" w:after="0" w:line="276"/>
        <w:ind w:right="0" w:left="0" w:firstLine="0"/>
        <w:jc w:val="left"/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792" w:firstLine="0"/>
        <w:jc w:val="left"/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792" w:firstLine="0"/>
        <w:jc w:val="left"/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792" w:firstLine="0"/>
        <w:jc w:val="left"/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792" w:firstLine="0"/>
        <w:jc w:val="left"/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792" w:firstLine="0"/>
        <w:jc w:val="left"/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792" w:firstLine="0"/>
        <w:jc w:val="left"/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792" w:firstLine="0"/>
        <w:jc w:val="left"/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792" w:firstLine="0"/>
        <w:jc w:val="left"/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792" w:firstLine="0"/>
        <w:jc w:val="left"/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792" w:firstLine="0"/>
        <w:jc w:val="left"/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792" w:firstLine="0"/>
        <w:jc w:val="left"/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792" w:firstLine="0"/>
        <w:jc w:val="left"/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792" w:firstLine="0"/>
        <w:jc w:val="left"/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792" w:firstLine="0"/>
        <w:jc w:val="left"/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114"/>
        </w:numPr>
        <w:spacing w:before="0" w:after="0" w:line="276"/>
        <w:ind w:right="0" w:left="720" w:hanging="360"/>
        <w:jc w:val="left"/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4"/>
          <w:shd w:fill="auto" w:val="clear"/>
        </w:rPr>
      </w:pPr>
      <w:r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4"/>
          <w:shd w:fill="auto" w:val="clear"/>
        </w:rPr>
        <w:t xml:space="preserve">Analisi Metodi http</w:t>
      </w:r>
    </w:p>
    <w:p>
      <w:pPr>
        <w:spacing w:before="0" w:after="0" w:line="276"/>
        <w:ind w:right="0" w:left="720" w:firstLine="0"/>
        <w:jc w:val="left"/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720" w:firstLine="0"/>
        <w:jc w:val="left"/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</w:pPr>
      <w:r>
        <w:object w:dxaOrig="4628" w:dyaOrig="3685">
          <v:rect xmlns:o="urn:schemas-microsoft-com:office:office" xmlns:v="urn:schemas-microsoft-com:vml" id="rectole0000000008" style="width:231.400000pt;height:184.250000pt" o:preferrelative="t" o:ole="">
            <o:lock v:ext="edit"/>
            <v:imagedata xmlns:r="http://schemas.openxmlformats.org/officeDocument/2006/relationships" r:id="docRId17" o:title=""/>
          </v:rect>
          <o:OLEObject xmlns:r="http://schemas.openxmlformats.org/officeDocument/2006/relationships" xmlns:o="urn:schemas-microsoft-com:office:office" Type="Embed" ProgID="StaticMetafile" DrawAspect="Content" ObjectID="0000000008" ShapeID="rectole0000000008" r:id="docRId16"/>
        </w:object>
      </w:r>
      <w:r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  <w:t xml:space="preserve">La seconda parte dell’analisi si è concentrata sull’analisi dei metodi accettati dal Web Server e sui codici di stato restituiti.</w:t>
      </w:r>
    </w:p>
    <w:p>
      <w:pPr>
        <w:spacing w:before="0" w:after="0" w:line="276"/>
        <w:ind w:right="0" w:left="720" w:firstLine="0"/>
        <w:jc w:val="left"/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720" w:firstLine="0"/>
        <w:jc w:val="left"/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</w:pPr>
      <w:r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  <w:t xml:space="preserve">Analisi risposte:</w:t>
      </w:r>
    </w:p>
    <w:p>
      <w:pPr>
        <w:numPr>
          <w:ilvl w:val="0"/>
          <w:numId w:val="116"/>
        </w:numPr>
        <w:spacing w:before="0" w:after="0" w:line="276"/>
        <w:ind w:right="0" w:left="1440" w:hanging="360"/>
        <w:jc w:val="left"/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</w:pPr>
      <w:r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  <w:t xml:space="preserve">GET: 200 </w:t>
      </w:r>
      <w:r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  <w:t xml:space="preserve">–</w:t>
      </w:r>
      <w:r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  <w:t xml:space="preserve"> OK =&gt; Risposta corretta</w:t>
      </w:r>
    </w:p>
    <w:p>
      <w:pPr>
        <w:numPr>
          <w:ilvl w:val="0"/>
          <w:numId w:val="116"/>
        </w:numPr>
        <w:spacing w:before="0" w:after="0" w:line="276"/>
        <w:ind w:right="0" w:left="1440" w:hanging="360"/>
        <w:jc w:val="left"/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</w:pPr>
      <w:r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  <w:t xml:space="preserve">POST: 200 </w:t>
      </w:r>
      <w:r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  <w:t xml:space="preserve">–</w:t>
      </w:r>
      <w:r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  <w:t xml:space="preserve"> OK =&gt; Risposta non corretta. Dovrebbe restituire 400 </w:t>
      </w:r>
      <w:r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  <w:t xml:space="preserve">–</w:t>
      </w:r>
      <w:r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  <w:t xml:space="preserve"> Bad Request in quanto non sono stati forniti dati da processare</w:t>
      </w:r>
    </w:p>
    <w:p>
      <w:pPr>
        <w:numPr>
          <w:ilvl w:val="0"/>
          <w:numId w:val="116"/>
        </w:numPr>
        <w:spacing w:before="0" w:after="0" w:line="276"/>
        <w:ind w:right="0" w:left="1440" w:hanging="360"/>
        <w:jc w:val="left"/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</w:pPr>
      <w:r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  <w:t xml:space="preserve">DELETE: 200 </w:t>
      </w:r>
      <w:r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  <w:t xml:space="preserve">–</w:t>
      </w:r>
      <w:r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  <w:t xml:space="preserve"> OK =&gt; Risposta non corretta. Il server non esegue la DELETE della risorsa. Dovrebbe restituire 401 </w:t>
      </w:r>
      <w:r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  <w:t xml:space="preserve">–</w:t>
      </w:r>
      <w:r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  <w:t xml:space="preserve"> Unauthorized in quanto </w:t>
      </w:r>
      <w:r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  <w:t xml:space="preserve">è stata inviata una richiesta per una cancellazione di una risorsa senza fornire nessun metodo di autenticazione. </w:t>
      </w:r>
    </w:p>
    <w:p>
      <w:pPr>
        <w:numPr>
          <w:ilvl w:val="0"/>
          <w:numId w:val="116"/>
        </w:numPr>
        <w:spacing w:before="0" w:after="0" w:line="276"/>
        <w:ind w:right="0" w:left="1440" w:hanging="360"/>
        <w:jc w:val="left"/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</w:pPr>
      <w:r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  <w:t xml:space="preserve">PATCH: 200 </w:t>
      </w:r>
      <w:r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  <w:t xml:space="preserve">–</w:t>
      </w:r>
      <w:r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  <w:t xml:space="preserve"> OK =&gt; Risposta non corretta Il server non esegue la PATCH. Dovrebbe restituire 401 </w:t>
      </w:r>
      <w:r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  <w:t xml:space="preserve">–</w:t>
      </w:r>
      <w:r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  <w:t xml:space="preserve"> Unauthorized in quanto </w:t>
      </w:r>
      <w:r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  <w:t xml:space="preserve">è stata inviata una richiesta per una modifica di una risorsa senza fornire nessun metodo di autenticazione.</w:t>
      </w:r>
    </w:p>
    <w:p>
      <w:pPr>
        <w:numPr>
          <w:ilvl w:val="0"/>
          <w:numId w:val="116"/>
        </w:numPr>
        <w:spacing w:before="0" w:after="0" w:line="276"/>
        <w:ind w:right="0" w:left="1440" w:hanging="360"/>
        <w:jc w:val="left"/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</w:pPr>
      <w:r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  <w:t xml:space="preserve">OPTION: 200 </w:t>
      </w:r>
      <w:r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  <w:t xml:space="preserve">–</w:t>
      </w:r>
      <w:r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  <w:t xml:space="preserve"> OK =&gt; Risposta corretta. A seguito di ulteriori analisi si riscontra che il server non invia in risposta i metodi ammessi dal server.</w:t>
      </w:r>
    </w:p>
    <w:p>
      <w:pPr>
        <w:numPr>
          <w:ilvl w:val="0"/>
          <w:numId w:val="116"/>
        </w:numPr>
        <w:spacing w:before="0" w:after="0" w:line="276"/>
        <w:ind w:right="0" w:left="1440" w:hanging="360"/>
        <w:jc w:val="left"/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</w:pPr>
      <w:r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  <w:t xml:space="preserve">PUT: 200 </w:t>
      </w:r>
      <w:r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  <w:t xml:space="preserve">–</w:t>
      </w:r>
      <w:r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  <w:t xml:space="preserve"> OK =&gt; Risposta non corretta Il server non esegue la PUT. Dovrebbe restituire:</w:t>
      </w:r>
    </w:p>
    <w:p>
      <w:pPr>
        <w:numPr>
          <w:ilvl w:val="0"/>
          <w:numId w:val="116"/>
        </w:numPr>
        <w:spacing w:before="0" w:after="0" w:line="276"/>
        <w:ind w:right="0" w:left="2160" w:hanging="360"/>
        <w:jc w:val="left"/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</w:pPr>
      <w:r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  <w:t xml:space="preserve"> 401 </w:t>
      </w:r>
      <w:r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  <w:t xml:space="preserve">–</w:t>
      </w:r>
      <w:r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  <w:t xml:space="preserve"> Unauthorized in quanto </w:t>
      </w:r>
      <w:r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  <w:t xml:space="preserve">è stata inviata una richiesta per un inserimento di una nuova risorsa senza fornire nessun metodo di autenticazione.</w:t>
      </w:r>
    </w:p>
    <w:p>
      <w:pPr>
        <w:numPr>
          <w:ilvl w:val="0"/>
          <w:numId w:val="116"/>
        </w:numPr>
        <w:spacing w:before="0" w:after="0" w:line="276"/>
        <w:ind w:right="0" w:left="2160" w:hanging="360"/>
        <w:jc w:val="left"/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</w:pPr>
      <w:r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  <w:t xml:space="preserve">400 </w:t>
      </w:r>
      <w:r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  <w:t xml:space="preserve">–</w:t>
      </w:r>
      <w:r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  <w:t xml:space="preserve"> Bad Request in quanto non sono stati forniti dati da inserire.</w:t>
      </w:r>
    </w:p>
    <w:p>
      <w:pPr>
        <w:numPr>
          <w:ilvl w:val="0"/>
          <w:numId w:val="116"/>
        </w:numPr>
        <w:spacing w:before="0" w:after="0" w:line="276"/>
        <w:ind w:right="0" w:left="1440" w:hanging="360"/>
        <w:jc w:val="left"/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</w:pPr>
      <w:r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  <w:t xml:space="preserve">HEAD: 200 </w:t>
      </w:r>
      <w:r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  <w:t xml:space="preserve">–</w:t>
      </w:r>
      <w:r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  <w:t xml:space="preserve"> OK =&gt; Risposta corretta</w:t>
      </w:r>
    </w:p>
    <w:p>
      <w:pPr>
        <w:numPr>
          <w:ilvl w:val="0"/>
          <w:numId w:val="116"/>
        </w:numPr>
        <w:spacing w:before="0" w:after="0" w:line="276"/>
        <w:ind w:right="0" w:left="1440" w:hanging="360"/>
        <w:jc w:val="left"/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</w:pPr>
      <w:r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  <w:t xml:space="preserve">CONNECT: 400 </w:t>
      </w:r>
      <w:r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  <w:t xml:space="preserve">–</w:t>
      </w:r>
      <w:r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  <w:t xml:space="preserve"> Bad Request =&gt; Risposta corretta</w:t>
      </w:r>
    </w:p>
    <w:p>
      <w:pPr>
        <w:numPr>
          <w:ilvl w:val="0"/>
          <w:numId w:val="116"/>
        </w:numPr>
        <w:spacing w:before="0" w:after="0" w:line="276"/>
        <w:ind w:right="0" w:left="1440" w:hanging="360"/>
        <w:jc w:val="left"/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</w:pPr>
      <w:r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  <w:t xml:space="preserve">TRACE: 200 </w:t>
      </w:r>
      <w:r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  <w:t xml:space="preserve">–</w:t>
      </w:r>
      <w:r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  <w:t xml:space="preserve"> OK =&gt; Risposta corretta</w:t>
      </w:r>
    </w:p>
    <w:p>
      <w:pPr>
        <w:spacing w:before="0" w:after="0" w:line="276"/>
        <w:ind w:right="0" w:left="0" w:firstLine="0"/>
        <w:jc w:val="left"/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120"/>
        </w:numPr>
        <w:spacing w:before="0" w:after="0" w:line="276"/>
        <w:ind w:right="0" w:left="360" w:hanging="360"/>
        <w:jc w:val="left"/>
        <w:rPr>
          <w:rFonts w:ascii="Franklin Gothic Book" w:hAnsi="Franklin Gothic Book" w:cs="Franklin Gothic Book" w:eastAsia="Franklin Gothic Book"/>
          <w:b/>
          <w:color w:val="auto"/>
          <w:spacing w:val="0"/>
          <w:position w:val="0"/>
          <w:sz w:val="40"/>
          <w:shd w:fill="auto" w:val="clear"/>
        </w:rPr>
      </w:pPr>
      <w:r>
        <w:rPr>
          <w:rFonts w:ascii="Franklin Gothic Book" w:hAnsi="Franklin Gothic Book" w:cs="Franklin Gothic Book" w:eastAsia="Franklin Gothic Book"/>
          <w:b/>
          <w:color w:val="auto"/>
          <w:spacing w:val="0"/>
          <w:position w:val="0"/>
          <w:sz w:val="40"/>
          <w:shd w:fill="auto" w:val="clear"/>
        </w:rPr>
        <w:t xml:space="preserve">CONCLUSIONI</w:t>
      </w:r>
    </w:p>
    <w:p>
      <w:pPr>
        <w:numPr>
          <w:ilvl w:val="0"/>
          <w:numId w:val="120"/>
        </w:numPr>
        <w:spacing w:before="0" w:after="0" w:line="276"/>
        <w:ind w:right="0" w:left="360" w:hanging="360"/>
        <w:jc w:val="left"/>
        <w:rPr>
          <w:rFonts w:ascii="Franklin Gothic Book" w:hAnsi="Franklin Gothic Book" w:cs="Franklin Gothic Book" w:eastAsia="Franklin Gothic Book"/>
          <w:b/>
          <w:color w:val="auto"/>
          <w:spacing w:val="0"/>
          <w:position w:val="0"/>
          <w:sz w:val="40"/>
          <w:shd w:fill="auto" w:val="clear"/>
        </w:rPr>
      </w:pPr>
      <w:r>
        <w:rPr>
          <w:rFonts w:ascii="Franklin Gothic Book" w:hAnsi="Franklin Gothic Book" w:cs="Franklin Gothic Book" w:eastAsia="Franklin Gothic Book"/>
          <w:b/>
          <w:color w:val="auto"/>
          <w:spacing w:val="0"/>
          <w:position w:val="0"/>
          <w:sz w:val="40"/>
          <w:shd w:fill="auto" w:val="clear"/>
        </w:rPr>
        <w:t xml:space="preserve">GLOSSARIO</w:t>
      </w:r>
    </w:p>
    <w:p>
      <w:pPr>
        <w:spacing w:before="0" w:after="0" w:line="276"/>
        <w:ind w:right="0" w:left="0" w:firstLine="0"/>
        <w:jc w:val="left"/>
        <w:rPr>
          <w:rFonts w:ascii="Franklin Gothic Book" w:hAnsi="Franklin Gothic Book" w:cs="Franklin Gothic Book" w:eastAsia="Franklin Gothic Book"/>
          <w:b/>
          <w:color w:val="auto"/>
          <w:spacing w:val="0"/>
          <w:position w:val="0"/>
          <w:sz w:val="40"/>
          <w:shd w:fill="auto" w:val="clear"/>
        </w:rPr>
      </w:pPr>
    </w:p>
    <w:p>
      <w:pPr>
        <w:numPr>
          <w:ilvl w:val="0"/>
          <w:numId w:val="122"/>
        </w:numPr>
        <w:spacing w:before="0" w:after="0" w:line="276"/>
        <w:ind w:right="0" w:left="720" w:hanging="360"/>
        <w:jc w:val="left"/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</w:pPr>
      <w:r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  <w:t xml:space="preserve">DMZ </w:t>
      </w:r>
      <w:r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  <w:t xml:space="preserve">–</w:t>
      </w:r>
      <w:r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  <w:t xml:space="preserve"> Demilitarized Zone</w:t>
      </w:r>
    </w:p>
    <w:p>
      <w:pPr>
        <w:spacing w:before="0" w:after="0" w:line="276"/>
        <w:ind w:right="0" w:left="720" w:firstLine="0"/>
        <w:jc w:val="left"/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</w:pPr>
      <w:r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  <w:t xml:space="preserve">sottorete fisica o logica che contiene ed espone dei servizi ad una rete esterna non ritenuta sicura, come ad esempio Internet. Lo scopo di una DMZ è di proteggere la rete LAN di un'organizzazione.</w:t>
      </w:r>
    </w:p>
    <w:p>
      <w:pPr>
        <w:spacing w:before="0" w:after="0" w:line="276"/>
        <w:ind w:right="0" w:left="0" w:firstLine="720"/>
        <w:jc w:val="left"/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125"/>
        </w:numPr>
        <w:spacing w:before="0" w:after="0" w:line="276"/>
        <w:ind w:right="0" w:left="720" w:hanging="360"/>
        <w:jc w:val="left"/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</w:pPr>
      <w:r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  <w:t xml:space="preserve">IDS - Intrusion Detection System</w:t>
      </w:r>
    </w:p>
    <w:p>
      <w:pPr>
        <w:spacing w:before="0" w:after="0" w:line="276"/>
        <w:ind w:right="0" w:left="720" w:firstLine="0"/>
        <w:jc w:val="left"/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</w:pPr>
      <w:r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  <w:t xml:space="preserve">dispositivo software o hardware utilizzato per identificare accessi non autorizzati ai computer o alle reti locali.</w:t>
      </w:r>
    </w:p>
    <w:p>
      <w:pPr>
        <w:spacing w:before="0" w:after="0" w:line="276"/>
        <w:ind w:right="0" w:left="720" w:firstLine="0"/>
        <w:jc w:val="left"/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127"/>
        </w:numPr>
        <w:spacing w:before="0" w:after="0" w:line="276"/>
        <w:ind w:right="0" w:left="720" w:hanging="360"/>
        <w:jc w:val="left"/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</w:pPr>
      <w:r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  <w:t xml:space="preserve">IPS - Intrusion Prevention System </w:t>
      </w:r>
    </w:p>
    <w:p>
      <w:pPr>
        <w:spacing w:before="0" w:after="0" w:line="276"/>
        <w:ind w:right="0" w:left="720" w:firstLine="0"/>
        <w:jc w:val="left"/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</w:pPr>
      <w:r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  <w:t xml:space="preserve">componenti software attivi sviluppati per incrementare la sicurezza informatica di un sistema informatico, individuando, registrando le informazioni relative e tentando di segnalare e bloccare le attività dannose.</w:t>
      </w:r>
    </w:p>
    <w:p>
      <w:pPr>
        <w:spacing w:before="0" w:after="0" w:line="276"/>
        <w:ind w:right="0" w:left="720" w:firstLine="0"/>
        <w:jc w:val="left"/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720" w:firstLine="0"/>
        <w:jc w:val="left"/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129"/>
        </w:numPr>
        <w:spacing w:before="0" w:after="0" w:line="276"/>
        <w:ind w:right="0" w:left="720" w:hanging="360"/>
        <w:jc w:val="left"/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</w:pPr>
      <w:r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  <w:t xml:space="preserve">WAN </w:t>
      </w:r>
      <w:r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  <w:t xml:space="preserve">–</w:t>
      </w:r>
      <w:r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  <w:t xml:space="preserve"> Wide Area Network</w:t>
      </w:r>
    </w:p>
    <w:p>
      <w:pPr>
        <w:spacing w:before="0" w:after="0" w:line="276"/>
        <w:ind w:right="0" w:left="720" w:firstLine="0"/>
        <w:jc w:val="left"/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</w:pPr>
      <w:r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  <w:t xml:space="preserve">rete di telecomunicazioni che si estende su una grande area geografica con lo scopo di mettere in comunicazione altre reti di computer. La più grande rete WAN mai realizzata, a cui si fa riferimento, è Internet.</w:t>
      </w:r>
    </w:p>
    <w:p>
      <w:pPr>
        <w:spacing w:before="0" w:after="0" w:line="276"/>
        <w:ind w:right="0" w:left="720" w:firstLine="0"/>
        <w:jc w:val="left"/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131"/>
        </w:numPr>
        <w:spacing w:before="0" w:after="0" w:line="276"/>
        <w:ind w:right="0" w:left="720" w:hanging="360"/>
        <w:jc w:val="left"/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</w:pPr>
      <w:r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  <w:t xml:space="preserve">DHCP - Dynamic Host Configuration Protocol</w:t>
      </w:r>
    </w:p>
    <w:p>
      <w:pPr>
        <w:spacing w:before="0" w:after="0" w:line="276"/>
        <w:ind w:right="0" w:left="720" w:firstLine="0"/>
        <w:jc w:val="left"/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</w:pPr>
      <w:r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  <w:t xml:space="preserve">è un protocollo di rete che permette ai dispositivi di una rete locale di ricevere automaticamente la configurazione IP.</w:t>
      </w:r>
    </w:p>
    <w:p>
      <w:pPr>
        <w:spacing w:before="0" w:after="0" w:line="276"/>
        <w:ind w:right="0" w:left="720" w:firstLine="0"/>
        <w:jc w:val="left"/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133"/>
        </w:numPr>
        <w:spacing w:before="0" w:after="0" w:line="276"/>
        <w:ind w:right="0" w:left="720" w:hanging="360"/>
        <w:jc w:val="left"/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</w:pPr>
      <w:r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  <w:t xml:space="preserve">NAS - Network Attached Storage </w:t>
      </w:r>
    </w:p>
    <w:p>
      <w:pPr>
        <w:spacing w:before="0" w:after="0" w:line="276"/>
        <w:ind w:right="0" w:left="720" w:firstLine="0"/>
        <w:jc w:val="left"/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</w:pPr>
      <w:r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  <w:t xml:space="preserve">è un dispositivo di archiviazione di rete che permette di salvare, condividere e accedere ai file da più dispositivi connessi.</w:t>
      </w:r>
    </w:p>
    <w:p>
      <w:pPr>
        <w:spacing w:before="0" w:after="0" w:line="276"/>
        <w:ind w:right="0" w:left="720" w:firstLine="0"/>
        <w:jc w:val="left"/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135"/>
        </w:numPr>
        <w:spacing w:before="0" w:after="0" w:line="276"/>
        <w:ind w:right="0" w:left="720" w:hanging="360"/>
        <w:jc w:val="left"/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</w:pPr>
      <w:r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  <w:t xml:space="preserve">DVWA - Damn Vulnerable Web Application</w:t>
      </w:r>
    </w:p>
    <w:p>
      <w:pPr>
        <w:spacing w:before="0" w:after="0" w:line="276"/>
        <w:ind w:right="0" w:left="720" w:firstLine="0"/>
        <w:jc w:val="left"/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</w:pPr>
      <w:r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  <w:t xml:space="preserve">è un'applicazione web intenzionalmente vulnerabile, progettata per testare e migliorare le competenze in cybersecurity e penetration testing.</w:t>
      </w:r>
    </w:p>
    <w:p>
      <w:pPr>
        <w:spacing w:before="0" w:after="0" w:line="276"/>
        <w:ind w:right="0" w:left="720" w:firstLine="0"/>
        <w:jc w:val="left"/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137"/>
        </w:numPr>
        <w:spacing w:before="0" w:after="0" w:line="276"/>
        <w:ind w:right="0" w:left="720" w:hanging="360"/>
        <w:jc w:val="left"/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</w:pPr>
      <w:r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  <w:t xml:space="preserve">FIREWALL</w:t>
      </w:r>
    </w:p>
    <w:p>
      <w:pPr>
        <w:spacing w:before="0" w:after="0" w:line="276"/>
        <w:ind w:right="0" w:left="720" w:firstLine="0"/>
        <w:jc w:val="left"/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</w:pPr>
      <w:r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  <w:t xml:space="preserve">è un componente hardware e/o software di difesa perimetrale di una rete che può anche svolgere funzioni di collegamento tra due o più segmenti di rete. </w:t>
      </w:r>
    </w:p>
    <w:p>
      <w:pPr>
        <w:spacing w:before="0" w:after="0" w:line="276"/>
        <w:ind w:right="0" w:left="720" w:firstLine="0"/>
        <w:jc w:val="left"/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139"/>
        </w:numPr>
        <w:spacing w:before="0" w:after="0" w:line="276"/>
        <w:ind w:right="0" w:left="720" w:hanging="360"/>
        <w:jc w:val="left"/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</w:pPr>
      <w:r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  <w:t xml:space="preserve">HIDS - Host-Based Intrusion Detection System</w:t>
      </w:r>
    </w:p>
    <w:p>
      <w:pPr>
        <w:spacing w:before="0" w:after="0" w:line="276"/>
        <w:ind w:right="0" w:left="720" w:firstLine="0"/>
        <w:jc w:val="left"/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</w:pPr>
      <w:r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  <w:t xml:space="preserve">è un sistema di rilevamento delle intrusioni che monitora e analizza l'attività su un singolo dispositivo o host per individuare attività sospette o potenzialmente dannose.</w:t>
      </w:r>
    </w:p>
    <w:p>
      <w:pPr>
        <w:spacing w:before="0" w:after="0" w:line="276"/>
        <w:ind w:right="0" w:left="0" w:firstLine="0"/>
        <w:jc w:val="left"/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142"/>
        </w:numPr>
        <w:spacing w:before="0" w:after="0" w:line="276"/>
        <w:ind w:right="0" w:left="720" w:hanging="360"/>
        <w:jc w:val="left"/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</w:pPr>
      <w:r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  <w:t xml:space="preserve">NIDS - Network Intrusion Detection System</w:t>
      </w:r>
    </w:p>
    <w:p>
      <w:pPr>
        <w:spacing w:before="0" w:after="0" w:line="276"/>
        <w:ind w:right="0" w:left="720" w:firstLine="0"/>
        <w:jc w:val="left"/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</w:pPr>
      <w:r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  <w:t xml:space="preserve">è un sistema di sicurezza che monitora il traffico di rete per rilevare attività sospette o malevole all’interno di un’infrastruttura IT.</w:t>
      </w:r>
    </w:p>
    <w:p>
      <w:pPr>
        <w:spacing w:before="0" w:after="0" w:line="276"/>
        <w:ind w:right="0" w:left="0" w:firstLine="0"/>
        <w:jc w:val="left"/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145"/>
        </w:numPr>
        <w:spacing w:before="0" w:after="0" w:line="276"/>
        <w:ind w:right="0" w:left="720" w:hanging="360"/>
        <w:jc w:val="left"/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</w:pPr>
      <w:r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  <w:t xml:space="preserve">SOC </w:t>
      </w:r>
      <w:r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  <w:t xml:space="preserve">- Security Operations Center</w:t>
      </w:r>
    </w:p>
    <w:p>
      <w:pPr>
        <w:spacing w:before="0" w:after="0" w:line="276"/>
        <w:ind w:right="0" w:left="720" w:firstLine="0"/>
        <w:jc w:val="left"/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</w:pPr>
      <w:r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  <w:t xml:space="preserve">è il centro operativo dedicato alla sicurezza informatica, dove un team di esperti monitora, rileva, analizza e risponde alle minacce alla sicurezza informatica di un'organizzazione.</w:t>
      </w:r>
    </w:p>
    <w:p>
      <w:pPr>
        <w:spacing w:before="0" w:after="0" w:line="276"/>
        <w:ind w:right="0" w:left="0" w:firstLine="0"/>
        <w:jc w:val="left"/>
        <w:rPr>
          <w:rFonts w:ascii="Microsoft Sans Serif" w:hAnsi="Microsoft Sans Serif" w:cs="Microsoft Sans Serif" w:eastAsia="Microsoft Sans Serif"/>
          <w:color w:val="auto"/>
          <w:spacing w:val="0"/>
          <w:position w:val="0"/>
          <w:sz w:val="22"/>
          <w:shd w:fill="auto" w:val="clear"/>
        </w:rPr>
      </w:pPr>
    </w:p>
  </w:body>
</w:document>
</file>

<file path=word/numbering.xml><?xml version="1.0" encoding="utf-8"?>
<w:numbering xmlns:w="http://schemas.openxmlformats.org/wordprocessingml/2006/main">
  <w:abstractNum w:abstractNumId="0">
    <w:lvl w:ilvl="0">
      <w:start w:val="1"/>
      <w:numFmt w:val="bullet"/>
      <w:lvlText w:val="•"/>
    </w:lvl>
  </w:abstractNum>
  <w:abstractNum w:abstractNumId="6">
    <w:lvl w:ilvl="0">
      <w:start w:val="1"/>
      <w:numFmt w:val="bullet"/>
      <w:lvlText w:val="•"/>
    </w:lvl>
  </w:abstractNum>
  <w:abstractNum w:abstractNumId="12">
    <w:lvl w:ilvl="0">
      <w:start w:val="1"/>
      <w:numFmt w:val="bullet"/>
      <w:lvlText w:val="•"/>
    </w:lvl>
  </w:abstractNum>
  <w:abstractNum w:abstractNumId="18">
    <w:lvl w:ilvl="0">
      <w:start w:val="1"/>
      <w:numFmt w:val="bullet"/>
      <w:lvlText w:val="•"/>
    </w:lvl>
  </w:abstractNum>
  <w:abstractNum w:abstractNumId="24">
    <w:lvl w:ilvl="0">
      <w:start w:val="1"/>
      <w:numFmt w:val="bullet"/>
      <w:lvlText w:val="•"/>
    </w:lvl>
  </w:abstractNum>
  <w:abstractNum w:abstractNumId="30">
    <w:lvl w:ilvl="0">
      <w:start w:val="1"/>
      <w:numFmt w:val="bullet"/>
      <w:lvlText w:val="•"/>
    </w:lvl>
  </w:abstractNum>
  <w:abstractNum w:abstractNumId="36">
    <w:lvl w:ilvl="0">
      <w:start w:val="1"/>
      <w:numFmt w:val="bullet"/>
      <w:lvlText w:val="•"/>
    </w:lvl>
  </w:abstractNum>
  <w:abstractNum w:abstractNumId="42">
    <w:lvl w:ilvl="0">
      <w:start w:val="1"/>
      <w:numFmt w:val="bullet"/>
      <w:lvlText w:val="•"/>
    </w:lvl>
  </w:abstractNum>
  <w:abstractNum w:abstractNumId="48">
    <w:lvl w:ilvl="0">
      <w:start w:val="1"/>
      <w:numFmt w:val="bullet"/>
      <w:lvlText w:val="•"/>
    </w:lvl>
  </w:abstractNum>
  <w:abstractNum w:abstractNumId="54">
    <w:lvl w:ilvl="0">
      <w:start w:val="1"/>
      <w:numFmt w:val="bullet"/>
      <w:lvlText w:val="•"/>
    </w:lvl>
  </w:abstractNum>
  <w:abstractNum w:abstractNumId="60">
    <w:lvl w:ilvl="0">
      <w:start w:val="1"/>
      <w:numFmt w:val="bullet"/>
      <w:lvlText w:val="•"/>
    </w:lvl>
  </w:abstractNum>
  <w:abstractNum w:abstractNumId="66">
    <w:lvl w:ilvl="0">
      <w:start w:val="1"/>
      <w:numFmt w:val="bullet"/>
      <w:lvlText w:val="•"/>
    </w:lvl>
  </w:abstractNum>
  <w:abstractNum w:abstractNumId="72">
    <w:lvl w:ilvl="0">
      <w:start w:val="1"/>
      <w:numFmt w:val="bullet"/>
      <w:lvlText w:val="•"/>
    </w:lvl>
  </w:abstractNum>
  <w:abstractNum w:abstractNumId="78">
    <w:lvl w:ilvl="0">
      <w:start w:val="1"/>
      <w:numFmt w:val="bullet"/>
      <w:lvlText w:val="•"/>
    </w:lvl>
  </w:abstractNum>
  <w:abstractNum w:abstractNumId="84">
    <w:lvl w:ilvl="0">
      <w:start w:val="1"/>
      <w:numFmt w:val="bullet"/>
      <w:lvlText w:val="•"/>
    </w:lvl>
  </w:abstractNum>
  <w:abstractNum w:abstractNumId="90">
    <w:lvl w:ilvl="0">
      <w:start w:val="1"/>
      <w:numFmt w:val="bullet"/>
      <w:lvlText w:val="•"/>
    </w:lvl>
  </w:abstractNum>
  <w:abstractNum w:abstractNumId="96">
    <w:lvl w:ilvl="0">
      <w:start w:val="1"/>
      <w:numFmt w:val="bullet"/>
      <w:lvlText w:val="•"/>
    </w:lvl>
  </w:abstractNum>
  <w:abstractNum w:abstractNumId="102">
    <w:lvl w:ilvl="0">
      <w:start w:val="1"/>
      <w:numFmt w:val="bullet"/>
      <w:lvlText w:val="•"/>
    </w:lvl>
  </w:abstractNum>
  <w:abstractNum w:abstractNumId="108">
    <w:lvl w:ilvl="0">
      <w:start w:val="1"/>
      <w:numFmt w:val="bullet"/>
      <w:lvlText w:val="•"/>
    </w:lvl>
  </w:abstractNum>
  <w:abstractNum w:abstractNumId="114">
    <w:lvl w:ilvl="0">
      <w:start w:val="1"/>
      <w:numFmt w:val="bullet"/>
      <w:lvlText w:val="•"/>
    </w:lvl>
  </w:abstractNum>
  <w:abstractNum w:abstractNumId="120">
    <w:lvl w:ilvl="0">
      <w:start w:val="1"/>
      <w:numFmt w:val="bullet"/>
      <w:lvlText w:val="•"/>
    </w:lvl>
  </w:abstractNum>
  <w:abstractNum w:abstractNumId="126">
    <w:lvl w:ilvl="0">
      <w:start w:val="1"/>
      <w:numFmt w:val="bullet"/>
      <w:lvlText w:val="•"/>
    </w:lvl>
  </w:abstractNum>
  <w:abstractNum w:abstractNumId="132">
    <w:lvl w:ilvl="0">
      <w:start w:val="1"/>
      <w:numFmt w:val="bullet"/>
      <w:lvlText w:val="•"/>
    </w:lvl>
  </w:abstractNum>
  <w:abstractNum w:abstractNumId="138">
    <w:lvl w:ilvl="0">
      <w:start w:val="1"/>
      <w:numFmt w:val="bullet"/>
      <w:lvlText w:val="•"/>
    </w:lvl>
  </w:abstractNum>
  <w:abstractNum w:abstractNumId="144">
    <w:lvl w:ilvl="0">
      <w:start w:val="1"/>
      <w:numFmt w:val="bullet"/>
      <w:lvlText w:val="•"/>
    </w:lvl>
  </w:abstractNum>
  <w:abstractNum w:abstractNumId="150">
    <w:lvl w:ilvl="0">
      <w:start w:val="1"/>
      <w:numFmt w:val="bullet"/>
      <w:lvlText w:val="•"/>
    </w:lvl>
  </w:abstractNum>
  <w:abstractNum w:abstractNumId="156">
    <w:lvl w:ilvl="0">
      <w:start w:val="1"/>
      <w:numFmt w:val="bullet"/>
      <w:lvlText w:val="•"/>
    </w:lvl>
  </w:abstractNum>
  <w:abstractNum w:abstractNumId="162">
    <w:lvl w:ilvl="0">
      <w:start w:val="1"/>
      <w:numFmt w:val="bullet"/>
      <w:lvlText w:val="•"/>
    </w:lvl>
  </w:abstractNum>
  <w:abstractNum w:abstractNumId="168">
    <w:lvl w:ilvl="0">
      <w:start w:val="1"/>
      <w:numFmt w:val="bullet"/>
      <w:lvlText w:val="•"/>
    </w:lvl>
  </w:abstractNum>
  <w:abstractNum w:abstractNumId="174">
    <w:lvl w:ilvl="0">
      <w:start w:val="1"/>
      <w:numFmt w:val="bullet"/>
      <w:lvlText w:val="•"/>
    </w:lvl>
  </w:abstractNum>
  <w:abstractNum w:abstractNumId="180">
    <w:lvl w:ilvl="0">
      <w:start w:val="1"/>
      <w:numFmt w:val="bullet"/>
      <w:lvlText w:val="•"/>
    </w:lvl>
  </w:abstractNum>
  <w:abstractNum w:abstractNumId="186">
    <w:lvl w:ilvl="0">
      <w:start w:val="1"/>
      <w:numFmt w:val="bullet"/>
      <w:lvlText w:val="•"/>
    </w:lvl>
  </w:abstractNum>
  <w:abstractNum w:abstractNumId="192">
    <w:lvl w:ilvl="0">
      <w:start w:val="1"/>
      <w:numFmt w:val="bullet"/>
      <w:lvlText w:val="•"/>
    </w:lvl>
  </w:abstractNum>
  <w:abstractNum w:abstractNumId="198">
    <w:lvl w:ilvl="0">
      <w:start w:val="1"/>
      <w:numFmt w:val="bullet"/>
      <w:lvlText w:val="•"/>
    </w:lvl>
  </w:abstractNum>
  <w:abstractNum w:abstractNumId="204">
    <w:lvl w:ilvl="0">
      <w:start w:val="1"/>
      <w:numFmt w:val="bullet"/>
      <w:lvlText w:val="•"/>
    </w:lvl>
  </w:abstractNum>
  <w:abstractNum w:abstractNumId="210">
    <w:lvl w:ilvl="0">
      <w:start w:val="1"/>
      <w:numFmt w:val="bullet"/>
      <w:lvlText w:val="•"/>
    </w:lvl>
  </w:abstractNum>
  <w:abstractNum w:abstractNumId="216">
    <w:lvl w:ilvl="0">
      <w:start w:val="1"/>
      <w:numFmt w:val="bullet"/>
      <w:lvlText w:val="•"/>
    </w:lvl>
  </w:abstractNum>
  <w:abstractNum w:abstractNumId="222">
    <w:lvl w:ilvl="0">
      <w:start w:val="1"/>
      <w:numFmt w:val="bullet"/>
      <w:lvlText w:val="•"/>
    </w:lvl>
  </w:abstractNum>
  <w:abstractNum w:abstractNumId="228">
    <w:lvl w:ilvl="0">
      <w:start w:val="1"/>
      <w:numFmt w:val="bullet"/>
      <w:lvlText w:val="•"/>
    </w:lvl>
  </w:abstractNum>
  <w:abstractNum w:abstractNumId="234">
    <w:lvl w:ilvl="0">
      <w:start w:val="1"/>
      <w:numFmt w:val="bullet"/>
      <w:lvlText w:val="•"/>
    </w:lvl>
  </w:abstractNum>
  <w:abstractNum w:abstractNumId="240">
    <w:lvl w:ilvl="0">
      <w:start w:val="1"/>
      <w:numFmt w:val="bullet"/>
      <w:lvlText w:val="•"/>
    </w:lvl>
  </w:abstractNum>
  <w:abstractNum w:abstractNumId="246">
    <w:lvl w:ilvl="0">
      <w:start w:val="1"/>
      <w:numFmt w:val="bullet"/>
      <w:lvlText w:val="•"/>
    </w:lvl>
  </w:abstractNum>
  <w:abstractNum w:abstractNumId="252">
    <w:lvl w:ilvl="0">
      <w:start w:val="1"/>
      <w:numFmt w:val="bullet"/>
      <w:lvlText w:val="•"/>
    </w:lvl>
  </w:abstractNum>
  <w:abstractNum w:abstractNumId="258">
    <w:lvl w:ilvl="0">
      <w:start w:val="1"/>
      <w:numFmt w:val="bullet"/>
      <w:lvlText w:val="•"/>
    </w:lvl>
  </w:abstractNum>
  <w:abstractNum w:abstractNumId="264">
    <w:lvl w:ilvl="0">
      <w:start w:val="1"/>
      <w:numFmt w:val="bullet"/>
      <w:lvlText w:val="•"/>
    </w:lvl>
  </w:abstractNum>
  <w:abstractNum w:abstractNumId="270">
    <w:lvl w:ilvl="0">
      <w:start w:val="1"/>
      <w:numFmt w:val="bullet"/>
      <w:lvlText w:val="•"/>
    </w:lvl>
  </w:abstractNum>
  <w:num w:numId="9">
    <w:abstractNumId w:val="270"/>
  </w:num>
  <w:num w:numId="12">
    <w:abstractNumId w:val="264"/>
  </w:num>
  <w:num w:numId="16">
    <w:abstractNumId w:val="258"/>
  </w:num>
  <w:num w:numId="19">
    <w:abstractNumId w:val="252"/>
  </w:num>
  <w:num w:numId="21">
    <w:abstractNumId w:val="246"/>
  </w:num>
  <w:num w:numId="23">
    <w:abstractNumId w:val="240"/>
  </w:num>
  <w:num w:numId="26">
    <w:abstractNumId w:val="234"/>
  </w:num>
  <w:num w:numId="28">
    <w:abstractNumId w:val="228"/>
  </w:num>
  <w:num w:numId="30">
    <w:abstractNumId w:val="222"/>
  </w:num>
  <w:num w:numId="32">
    <w:abstractNumId w:val="216"/>
  </w:num>
  <w:num w:numId="36">
    <w:abstractNumId w:val="210"/>
  </w:num>
  <w:num w:numId="38">
    <w:abstractNumId w:val="204"/>
  </w:num>
  <w:num w:numId="49">
    <w:abstractNumId w:val="198"/>
  </w:num>
  <w:num w:numId="52">
    <w:abstractNumId w:val="192"/>
  </w:num>
  <w:num w:numId="54">
    <w:abstractNumId w:val="186"/>
  </w:num>
  <w:num w:numId="57">
    <w:abstractNumId w:val="180"/>
  </w:num>
  <w:num w:numId="62">
    <w:abstractNumId w:val="174"/>
  </w:num>
  <w:num w:numId="64">
    <w:abstractNumId w:val="168"/>
  </w:num>
  <w:num w:numId="67">
    <w:abstractNumId w:val="162"/>
  </w:num>
  <w:num w:numId="69">
    <w:abstractNumId w:val="156"/>
  </w:num>
  <w:num w:numId="73">
    <w:abstractNumId w:val="150"/>
  </w:num>
  <w:num w:numId="76">
    <w:abstractNumId w:val="144"/>
  </w:num>
  <w:num w:numId="80">
    <w:abstractNumId w:val="138"/>
  </w:num>
  <w:num w:numId="84">
    <w:abstractNumId w:val="132"/>
  </w:num>
  <w:num w:numId="87">
    <w:abstractNumId w:val="126"/>
  </w:num>
  <w:num w:numId="89">
    <w:abstractNumId w:val="120"/>
  </w:num>
  <w:num w:numId="91">
    <w:abstractNumId w:val="114"/>
  </w:num>
  <w:num w:numId="93">
    <w:abstractNumId w:val="108"/>
  </w:num>
  <w:num w:numId="96">
    <w:abstractNumId w:val="102"/>
  </w:num>
  <w:num w:numId="98">
    <w:abstractNumId w:val="96"/>
  </w:num>
  <w:num w:numId="104">
    <w:abstractNumId w:val="90"/>
  </w:num>
  <w:num w:numId="107">
    <w:abstractNumId w:val="84"/>
  </w:num>
  <w:num w:numId="114">
    <w:abstractNumId w:val="78"/>
  </w:num>
  <w:num w:numId="116">
    <w:abstractNumId w:val="72"/>
  </w:num>
  <w:num w:numId="120">
    <w:abstractNumId w:val="66"/>
  </w:num>
  <w:num w:numId="122">
    <w:abstractNumId w:val="60"/>
  </w:num>
  <w:num w:numId="125">
    <w:abstractNumId w:val="54"/>
  </w:num>
  <w:num w:numId="127">
    <w:abstractNumId w:val="48"/>
  </w:num>
  <w:num w:numId="129">
    <w:abstractNumId w:val="42"/>
  </w:num>
  <w:num w:numId="131">
    <w:abstractNumId w:val="36"/>
  </w:num>
  <w:num w:numId="133">
    <w:abstractNumId w:val="30"/>
  </w:num>
  <w:num w:numId="135">
    <w:abstractNumId w:val="24"/>
  </w:num>
  <w:num w:numId="137">
    <w:abstractNumId w:val="18"/>
  </w:num>
  <w:num w:numId="139">
    <w:abstractNumId w:val="12"/>
  </w:num>
  <w:num w:numId="142">
    <w:abstractNumId w:val="6"/>
  </w:num>
  <w:num w:numId="145">
    <w:abstractNumId w:val="0"/>
  </w:num>
</w:numbering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media/image8.wmf" Id="docRId17" Type="http://schemas.openxmlformats.org/officeDocument/2006/relationships/image" /><Relationship Target="media/image3.wmf" Id="docRId7" Type="http://schemas.openxmlformats.org/officeDocument/2006/relationships/image" /><Relationship Target="embeddings/oleObject5.bin" Id="docRId10" Type="http://schemas.openxmlformats.org/officeDocument/2006/relationships/oleObject" /><Relationship Target="embeddings/oleObject7.bin" Id="docRId14" Type="http://schemas.openxmlformats.org/officeDocument/2006/relationships/oleObject" /><Relationship Target="numbering.xml" Id="docRId18" Type="http://schemas.openxmlformats.org/officeDocument/2006/relationships/numbering" /><Relationship Target="embeddings/oleObject1.bin" Id="docRId2" Type="http://schemas.openxmlformats.org/officeDocument/2006/relationships/oleObject" /><Relationship Target="embeddings/oleObject3.bin" Id="docRId6" Type="http://schemas.openxmlformats.org/officeDocument/2006/relationships/oleObject" /><Relationship Target="media/image0.wmf" Id="docRId1" Type="http://schemas.openxmlformats.org/officeDocument/2006/relationships/image" /><Relationship Target="media/image5.wmf" Id="docRId11" Type="http://schemas.openxmlformats.org/officeDocument/2006/relationships/image" /><Relationship Target="media/image7.wmf" Id="docRId15" Type="http://schemas.openxmlformats.org/officeDocument/2006/relationships/image" /><Relationship Target="styles.xml" Id="docRId19" Type="http://schemas.openxmlformats.org/officeDocument/2006/relationships/styles" /><Relationship Target="media/image2.wmf" Id="docRId5" Type="http://schemas.openxmlformats.org/officeDocument/2006/relationships/image" /><Relationship Target="media/image4.wmf" Id="docRId9" Type="http://schemas.openxmlformats.org/officeDocument/2006/relationships/image" /><Relationship Target="embeddings/oleObject0.bin" Id="docRId0" Type="http://schemas.openxmlformats.org/officeDocument/2006/relationships/oleObject" /><Relationship Target="embeddings/oleObject6.bin" Id="docRId12" Type="http://schemas.openxmlformats.org/officeDocument/2006/relationships/oleObject" /><Relationship Target="embeddings/oleObject8.bin" Id="docRId16" Type="http://schemas.openxmlformats.org/officeDocument/2006/relationships/oleObject" /><Relationship Target="embeddings/oleObject2.bin" Id="docRId4" Type="http://schemas.openxmlformats.org/officeDocument/2006/relationships/oleObject" /><Relationship Target="embeddings/oleObject4.bin" Id="docRId8" Type="http://schemas.openxmlformats.org/officeDocument/2006/relationships/oleObject" /><Relationship Target="media/image6.wmf" Id="docRId13" Type="http://schemas.openxmlformats.org/officeDocument/2006/relationships/image" /><Relationship Target="media/image1.wmf" Id="docRId3" Type="http://schemas.openxmlformats.org/officeDocument/2006/relationships/image" /></Relationships>
</file>